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2913" w:type="dxa"/>
        <w:tblInd w:w="6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</w:tblGrid>
      <w:tr w:rsidR="00B7320F" w:rsidTr="000A25E6">
        <w:tc>
          <w:tcPr>
            <w:tcW w:w="2913" w:type="dxa"/>
          </w:tcPr>
          <w:p w:rsidR="00B7320F" w:rsidRPr="00D2561A" w:rsidRDefault="00B7320F" w:rsidP="000A25E6">
            <w:r w:rsidRPr="00D2561A">
              <w:rPr>
                <w:i/>
                <w:sz w:val="20"/>
              </w:rPr>
              <w:t xml:space="preserve">à compléter par la </w:t>
            </w:r>
            <w:r>
              <w:rPr>
                <w:i/>
                <w:sz w:val="20"/>
              </w:rPr>
              <w:t>c</w:t>
            </w:r>
            <w:r w:rsidRPr="00D2561A">
              <w:rPr>
                <w:i/>
                <w:sz w:val="20"/>
              </w:rPr>
              <w:t>hancellerie</w:t>
            </w:r>
            <w:r w:rsidRPr="00D2561A">
              <w:rPr>
                <w:sz w:val="20"/>
              </w:rPr>
              <w:t xml:space="preserve"> </w:t>
            </w:r>
          </w:p>
        </w:tc>
      </w:tr>
      <w:tr w:rsidR="00B7320F" w:rsidTr="000A25E6">
        <w:tc>
          <w:tcPr>
            <w:tcW w:w="2913" w:type="dxa"/>
          </w:tcPr>
          <w:p w:rsidR="00B7320F" w:rsidRDefault="00B7320F" w:rsidP="00B7320F">
            <w:pPr>
              <w:spacing w:before="0" w:after="0"/>
              <w:jc w:val="left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numéro : </w:t>
            </w:r>
            <w:r w:rsidR="00C97BAD"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xx.xxx"/>
                  </w:textInput>
                </w:ffData>
              </w:fldChar>
            </w:r>
            <w:r w:rsidR="00C97BAD">
              <w:rPr>
                <w:smallCaps/>
              </w:rPr>
              <w:instrText xml:space="preserve"> FORMTEXT </w:instrText>
            </w:r>
            <w:r w:rsidR="00C97BAD">
              <w:rPr>
                <w:smallCaps/>
              </w:rPr>
            </w:r>
            <w:r w:rsidR="00C97BAD">
              <w:rPr>
                <w:smallCaps/>
              </w:rPr>
              <w:fldChar w:fldCharType="separate"/>
            </w:r>
            <w:r w:rsidR="00C97BAD">
              <w:rPr>
                <w:smallCaps/>
                <w:noProof/>
              </w:rPr>
              <w:t>Mxx.xxx</w:t>
            </w:r>
            <w:r w:rsidR="00C97BAD">
              <w:rPr>
                <w:smallCaps/>
              </w:rPr>
              <w:fldChar w:fldCharType="end"/>
            </w:r>
          </w:p>
          <w:p w:rsidR="00B7320F" w:rsidRDefault="00B7320F" w:rsidP="000A25E6">
            <w:pPr>
              <w:pStyle w:val="STYLE-GED"/>
              <w:rPr>
                <w:rFonts w:cs="Vrinda"/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TH xxxxxx"/>
                  </w:textInput>
                </w:ffData>
              </w:fldChar>
            </w:r>
            <w:bookmarkStart w:id="0" w:name="Texte2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TH xxxxxx</w:t>
            </w:r>
            <w:r>
              <w:rPr>
                <w:smallCaps/>
              </w:rPr>
              <w:fldChar w:fldCharType="end"/>
            </w:r>
            <w:bookmarkEnd w:id="0"/>
          </w:p>
        </w:tc>
      </w:tr>
      <w:tr w:rsidR="00B7320F" w:rsidTr="000A25E6">
        <w:tc>
          <w:tcPr>
            <w:tcW w:w="2913" w:type="dxa"/>
          </w:tcPr>
          <w:p w:rsidR="00C97BAD" w:rsidRDefault="00C97BAD" w:rsidP="000A25E6">
            <w:pPr>
              <w:pStyle w:val="En-tte"/>
              <w:tabs>
                <w:tab w:val="center" w:pos="851"/>
              </w:tabs>
              <w:spacing w:before="0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Déposée le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 du dépôt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date du dépôt</w:t>
            </w:r>
            <w:r>
              <w:rPr>
                <w:smallCaps/>
              </w:rPr>
              <w:fldChar w:fldCharType="end"/>
            </w:r>
          </w:p>
          <w:p w:rsidR="00C97BAD" w:rsidRDefault="00C97BAD" w:rsidP="000A25E6">
            <w:pPr>
              <w:pStyle w:val="En-tte"/>
              <w:tabs>
                <w:tab w:val="center" w:pos="851"/>
              </w:tabs>
              <w:spacing w:before="0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Attribution à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castère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dicastère</w:t>
            </w:r>
            <w:r>
              <w:rPr>
                <w:smallCaps/>
              </w:rPr>
              <w:fldChar w:fldCharType="end"/>
            </w:r>
          </w:p>
          <w:p w:rsidR="00B7320F" w:rsidRDefault="00B7320F" w:rsidP="00C97BAD">
            <w:pPr>
              <w:pStyle w:val="En-tte"/>
              <w:tabs>
                <w:tab w:val="center" w:pos="851"/>
              </w:tabs>
              <w:spacing w:before="0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Séance du Conseil général du : </w:t>
            </w:r>
            <w:r w:rsidR="00C97BAD"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.xx.xxxx"/>
                  </w:textInput>
                </w:ffData>
              </w:fldChar>
            </w:r>
            <w:r w:rsidR="00C97BAD">
              <w:rPr>
                <w:smallCaps/>
              </w:rPr>
              <w:instrText xml:space="preserve"> FORMTEXT </w:instrText>
            </w:r>
            <w:r w:rsidR="00C97BAD">
              <w:rPr>
                <w:smallCaps/>
              </w:rPr>
            </w:r>
            <w:r w:rsidR="00C97BAD">
              <w:rPr>
                <w:smallCaps/>
              </w:rPr>
              <w:fldChar w:fldCharType="separate"/>
            </w:r>
            <w:r w:rsidR="00C97BAD">
              <w:rPr>
                <w:smallCaps/>
                <w:noProof/>
              </w:rPr>
              <w:t>xx.xx.xxxx</w:t>
            </w:r>
            <w:r w:rsidR="00C97BAD">
              <w:rPr>
                <w:smallCaps/>
              </w:rPr>
              <w:fldChar w:fldCharType="end"/>
            </w:r>
          </w:p>
        </w:tc>
      </w:tr>
    </w:tbl>
    <w:p w:rsidR="00B7320F" w:rsidRDefault="00B7320F" w:rsidP="00B7320F">
      <w:pPr>
        <w:spacing w:before="0"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320F" w:rsidRPr="00A944E8" w:rsidTr="000A25E6">
        <w:trPr>
          <w:trHeight w:hRule="exact" w:val="454"/>
        </w:trPr>
        <w:tc>
          <w:tcPr>
            <w:tcW w:w="9854" w:type="dxa"/>
            <w:tcBorders>
              <w:bottom w:val="single" w:sz="4" w:space="0" w:color="auto"/>
            </w:tcBorders>
          </w:tcPr>
          <w:p w:rsidR="00B7320F" w:rsidRPr="00A944E8" w:rsidRDefault="00B7320F" w:rsidP="000A25E6">
            <w:pPr>
              <w:spacing w:before="120" w:after="240"/>
              <w:jc w:val="left"/>
            </w:pPr>
            <w:r w:rsidRPr="00A944E8">
              <w:t>Lieu et date :</w:t>
            </w:r>
            <w:r>
              <w:t xml:space="preserve"> </w:t>
            </w:r>
            <w:permStart w:id="1273966756" w:edGrp="everyone"/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</w:t>
            </w:r>
            <w:r>
              <w:fldChar w:fldCharType="end"/>
            </w:r>
            <w:permEnd w:id="1273966756"/>
          </w:p>
        </w:tc>
      </w:tr>
      <w:tr w:rsidR="00B7320F" w:rsidRPr="00A944E8" w:rsidTr="000A25E6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320F" w:rsidRPr="00A944E8" w:rsidRDefault="00B7320F" w:rsidP="00C97BAD">
            <w:pPr>
              <w:spacing w:before="120" w:after="240"/>
              <w:jc w:val="left"/>
            </w:pPr>
            <w:r w:rsidRPr="00A944E8">
              <w:t>Au nom du</w:t>
            </w:r>
            <w:r w:rsidR="00C97BAD">
              <w:t xml:space="preserve"> ou </w:t>
            </w:r>
            <w:r w:rsidRPr="00A944E8">
              <w:t>des groupe</w:t>
            </w:r>
            <w:r w:rsidR="00E4552F">
              <w:t>/</w:t>
            </w:r>
            <w:r w:rsidRPr="00A944E8">
              <w:t>s</w:t>
            </w:r>
            <w:r>
              <w:t xml:space="preserve"> : </w:t>
            </w:r>
            <w:permStart w:id="1889296479" w:edGrp="everyone"/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</w:t>
            </w:r>
            <w:r>
              <w:fldChar w:fldCharType="end"/>
            </w:r>
            <w:permEnd w:id="1889296479"/>
          </w:p>
        </w:tc>
      </w:tr>
      <w:tr w:rsidR="00B7320F" w:rsidRPr="00A944E8" w:rsidTr="00C97BAD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320F" w:rsidRPr="00A944E8" w:rsidRDefault="00B7320F" w:rsidP="000A25E6">
            <w:pPr>
              <w:spacing w:before="120" w:after="240"/>
              <w:jc w:val="left"/>
            </w:pPr>
            <w:r w:rsidRPr="00A944E8">
              <w:t>Auteur ou premier signataire :</w:t>
            </w:r>
            <w:r>
              <w:t xml:space="preserve"> </w:t>
            </w:r>
            <w:permStart w:id="1979339680" w:edGrp="everyone"/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</w:t>
            </w:r>
            <w:r>
              <w:fldChar w:fldCharType="end"/>
            </w:r>
            <w:permEnd w:id="1979339680"/>
          </w:p>
        </w:tc>
      </w:tr>
      <w:tr w:rsidR="00C97BAD" w:rsidRPr="00A944E8" w:rsidTr="001062E5">
        <w:trPr>
          <w:trHeight w:hRule="exact" w:val="1241"/>
        </w:trPr>
        <w:tc>
          <w:tcPr>
            <w:tcW w:w="9854" w:type="dxa"/>
            <w:tcBorders>
              <w:top w:val="single" w:sz="4" w:space="0" w:color="auto"/>
            </w:tcBorders>
          </w:tcPr>
          <w:p w:rsidR="00C97BAD" w:rsidRPr="00A944E8" w:rsidRDefault="00C97BAD" w:rsidP="000A25E6">
            <w:pPr>
              <w:spacing w:before="120" w:after="240"/>
              <w:jc w:val="left"/>
            </w:pPr>
            <w:r>
              <w:t xml:space="preserve">Autres signataires (prénoms, noms) : </w:t>
            </w:r>
            <w:permStart w:id="211894703" w:edGrp="everyone"/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</w:t>
            </w:r>
            <w:r>
              <w:fldChar w:fldCharType="end"/>
            </w:r>
            <w:permEnd w:id="211894703"/>
          </w:p>
        </w:tc>
      </w:tr>
    </w:tbl>
    <w:p w:rsidR="00B7320F" w:rsidRPr="00EB379D" w:rsidRDefault="00FE1CA6" w:rsidP="00B7320F">
      <w:pPr>
        <w:pStyle w:val="Titre1"/>
        <w:numPr>
          <w:ilvl w:val="0"/>
          <w:numId w:val="0"/>
        </w:numPr>
        <w:jc w:val="center"/>
        <w:rPr>
          <w:sz w:val="40"/>
        </w:rPr>
      </w:pPr>
      <w:r>
        <w:rPr>
          <w:sz w:val="40"/>
        </w:rPr>
        <w:t>Motion</w:t>
      </w:r>
    </w:p>
    <w:p w:rsidR="00B7320F" w:rsidRDefault="00B7320F" w:rsidP="00B7320F">
      <w:pPr>
        <w:spacing w:before="0" w:after="0"/>
        <w:jc w:val="left"/>
      </w:pPr>
    </w:p>
    <w:bookmarkStart w:id="1" w:name="_GoBack"/>
    <w:permStart w:id="226131349" w:edGrp="everyone"/>
    <w:p w:rsidR="00B7320F" w:rsidRDefault="00FE1CA6" w:rsidP="00B7320F">
      <w:pPr>
        <w:pStyle w:val="StyleCTH"/>
        <w:jc w:val="center"/>
      </w:pPr>
      <w:r>
        <w:fldChar w:fldCharType="begin">
          <w:ffData>
            <w:name w:val="Texte1"/>
            <w:enabled/>
            <w:calcOnExit w:val="0"/>
            <w:textInput>
              <w:default w:val="Titre de la motion"/>
            </w:textInput>
          </w:ffData>
        </w:fldChar>
      </w:r>
      <w:bookmarkStart w:id="2" w:name="Texte1"/>
      <w:r>
        <w:instrText xml:space="preserve"> FORMTEXT </w:instrText>
      </w:r>
      <w:r>
        <w:fldChar w:fldCharType="separate"/>
      </w:r>
      <w:r>
        <w:rPr>
          <w:noProof/>
        </w:rPr>
        <w:t>Titre de la motion</w:t>
      </w:r>
      <w:r>
        <w:fldChar w:fldCharType="end"/>
      </w:r>
      <w:bookmarkEnd w:id="2"/>
      <w:bookmarkEnd w:id="1"/>
      <w:permEnd w:id="226131349"/>
    </w:p>
    <w:p w:rsidR="00B7320F" w:rsidRDefault="00B7320F" w:rsidP="00B7320F">
      <w:pPr>
        <w:spacing w:before="0" w:after="0"/>
        <w:jc w:val="left"/>
      </w:pPr>
    </w:p>
    <w:p w:rsidR="00B7320F" w:rsidRDefault="00FE1CA6" w:rsidP="00B7320F">
      <w:pPr>
        <w:pStyle w:val="SousStyleCTH"/>
      </w:pPr>
      <w:r>
        <w:t>Objectif de la motion</w:t>
      </w:r>
      <w:r w:rsidR="00B7320F">
        <w:t> :</w:t>
      </w:r>
    </w:p>
    <w:p w:rsidR="00B7320F" w:rsidRDefault="00B7320F" w:rsidP="00B7320F">
      <w:pPr>
        <w:spacing w:before="0" w:after="0"/>
        <w:jc w:val="left"/>
      </w:pPr>
      <w:permStart w:id="409479324" w:edGrp="everyone"/>
    </w:p>
    <w:p w:rsidR="00B7320F" w:rsidRDefault="00B7320F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ermEnd w:id="409479324"/>
    <w:p w:rsidR="00FE1CA6" w:rsidRDefault="00FE1CA6" w:rsidP="00FE1CA6">
      <w:pPr>
        <w:pStyle w:val="SousStyleCTH"/>
      </w:pPr>
      <w:r>
        <w:t>Développement :</w:t>
      </w:r>
    </w:p>
    <w:p w:rsidR="00FE1CA6" w:rsidRDefault="00FE1CA6" w:rsidP="00FE1CA6">
      <w:pPr>
        <w:spacing w:before="0" w:after="0"/>
        <w:jc w:val="left"/>
      </w:pPr>
      <w:permStart w:id="290222284" w:edGrp="everyone"/>
    </w:p>
    <w:p w:rsidR="00FE1CA6" w:rsidRDefault="00FE1CA6" w:rsidP="00FE1CA6">
      <w:pPr>
        <w:spacing w:before="0" w:after="0"/>
        <w:jc w:val="left"/>
      </w:pPr>
    </w:p>
    <w:p w:rsidR="00FE1CA6" w:rsidRDefault="00FE1CA6" w:rsidP="00FE1CA6">
      <w:pPr>
        <w:spacing w:before="0" w:after="0"/>
        <w:jc w:val="left"/>
      </w:pPr>
    </w:p>
    <w:permEnd w:id="290222284"/>
    <w:p w:rsidR="00B7320F" w:rsidRPr="00B7320F" w:rsidRDefault="00B7320F" w:rsidP="00B7320F">
      <w:pPr>
        <w:spacing w:before="0" w:after="0"/>
        <w:jc w:val="left"/>
      </w:pPr>
    </w:p>
    <w:sectPr w:rsidR="00B7320F" w:rsidRPr="00B7320F" w:rsidSect="002B05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9" w:right="1021" w:bottom="993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D28" w:rsidRDefault="00AF7D28" w:rsidP="00817F05">
      <w:pPr>
        <w:spacing w:after="0"/>
      </w:pPr>
      <w:r>
        <w:separator/>
      </w:r>
    </w:p>
  </w:endnote>
  <w:endnote w:type="continuationSeparator" w:id="0">
    <w:p w:rsidR="00AF7D28" w:rsidRDefault="00AF7D28" w:rsidP="00817F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2C" w:rsidRPr="00B7320F" w:rsidRDefault="00B7320F" w:rsidP="00B7320F">
    <w:pPr>
      <w:pStyle w:val="Pieddepage"/>
      <w:tabs>
        <w:tab w:val="clear" w:pos="9072"/>
        <w:tab w:val="right" w:pos="9781"/>
      </w:tabs>
      <w:jc w:val="left"/>
      <w:rPr>
        <w:sz w:val="18"/>
        <w:szCs w:val="18"/>
      </w:rPr>
    </w:pPr>
    <w:r w:rsidRPr="00B7320F">
      <w:rPr>
        <w:sz w:val="18"/>
        <w:szCs w:val="18"/>
      </w:rPr>
      <w:fldChar w:fldCharType="begin"/>
    </w:r>
    <w:r w:rsidRPr="00B7320F">
      <w:rPr>
        <w:sz w:val="18"/>
        <w:szCs w:val="18"/>
      </w:rPr>
      <w:instrText xml:space="preserve"> STYLEREF  STYLE-GED  \* MERGEFORMAT </w:instrText>
    </w:r>
    <w:r w:rsidRPr="00B7320F">
      <w:rPr>
        <w:sz w:val="18"/>
        <w:szCs w:val="18"/>
      </w:rPr>
      <w:fldChar w:fldCharType="separate"/>
    </w:r>
    <w:r w:rsidR="001062E5">
      <w:rPr>
        <w:noProof/>
        <w:sz w:val="18"/>
        <w:szCs w:val="18"/>
      </w:rPr>
      <w:t>TH xxxxxx</w:t>
    </w:r>
    <w:r w:rsidRPr="00B7320F">
      <w:rPr>
        <w:sz w:val="18"/>
        <w:szCs w:val="18"/>
      </w:rPr>
      <w:fldChar w:fldCharType="end"/>
    </w:r>
    <w:r w:rsidRPr="00B7320F">
      <w:rPr>
        <w:sz w:val="18"/>
        <w:szCs w:val="18"/>
      </w:rPr>
      <w:tab/>
    </w:r>
    <w:r w:rsidRPr="00B7320F">
      <w:rPr>
        <w:sz w:val="18"/>
        <w:szCs w:val="18"/>
      </w:rPr>
      <w:tab/>
    </w:r>
    <w:r w:rsidRPr="00B7320F">
      <w:rPr>
        <w:bCs/>
        <w:sz w:val="18"/>
        <w:szCs w:val="18"/>
      </w:rPr>
      <w:fldChar w:fldCharType="begin"/>
    </w:r>
    <w:r w:rsidRPr="00B7320F">
      <w:rPr>
        <w:bCs/>
        <w:sz w:val="18"/>
        <w:szCs w:val="18"/>
      </w:rPr>
      <w:instrText>PAGE</w:instrText>
    </w:r>
    <w:r w:rsidRPr="00B7320F">
      <w:rPr>
        <w:bCs/>
        <w:sz w:val="18"/>
        <w:szCs w:val="18"/>
      </w:rPr>
      <w:fldChar w:fldCharType="separate"/>
    </w:r>
    <w:r w:rsidR="001062E5">
      <w:rPr>
        <w:bCs/>
        <w:noProof/>
        <w:sz w:val="18"/>
        <w:szCs w:val="18"/>
      </w:rPr>
      <w:t>2</w:t>
    </w:r>
    <w:r w:rsidRPr="00B7320F">
      <w:rPr>
        <w:bCs/>
        <w:sz w:val="18"/>
        <w:szCs w:val="18"/>
      </w:rPr>
      <w:fldChar w:fldCharType="end"/>
    </w:r>
    <w:r w:rsidRPr="00B7320F">
      <w:rPr>
        <w:sz w:val="18"/>
        <w:szCs w:val="18"/>
        <w:lang w:val="fr-FR"/>
      </w:rPr>
      <w:t xml:space="preserve"> / </w:t>
    </w:r>
    <w:r w:rsidRPr="00B7320F">
      <w:rPr>
        <w:bCs/>
        <w:sz w:val="18"/>
        <w:szCs w:val="18"/>
      </w:rPr>
      <w:fldChar w:fldCharType="begin"/>
    </w:r>
    <w:r w:rsidRPr="00B7320F">
      <w:rPr>
        <w:bCs/>
        <w:sz w:val="18"/>
        <w:szCs w:val="18"/>
      </w:rPr>
      <w:instrText>NUMPAGES</w:instrText>
    </w:r>
    <w:r w:rsidRPr="00B7320F">
      <w:rPr>
        <w:bCs/>
        <w:sz w:val="18"/>
        <w:szCs w:val="18"/>
      </w:rPr>
      <w:fldChar w:fldCharType="separate"/>
    </w:r>
    <w:r w:rsidR="001062E5">
      <w:rPr>
        <w:bCs/>
        <w:noProof/>
        <w:sz w:val="18"/>
        <w:szCs w:val="18"/>
      </w:rPr>
      <w:t>2</w:t>
    </w:r>
    <w:r w:rsidRPr="00B7320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3440167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65687353"/>
          <w:docPartObj>
            <w:docPartGallery w:val="Page Numbers (Top of Page)"/>
            <w:docPartUnique/>
          </w:docPartObj>
        </w:sdtPr>
        <w:sdtEndPr/>
        <w:sdtContent>
          <w:p w:rsidR="00A5532C" w:rsidRPr="00B7320F" w:rsidRDefault="002B0599" w:rsidP="002B0599">
            <w:pPr>
              <w:pStyle w:val="Pieddepage"/>
              <w:tabs>
                <w:tab w:val="clear" w:pos="9072"/>
                <w:tab w:val="right" w:pos="9781"/>
              </w:tabs>
              <w:spacing w:before="0"/>
              <w:jc w:val="left"/>
              <w:rPr>
                <w:sz w:val="18"/>
                <w:szCs w:val="18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182880" distB="182880" distL="182880" distR="182880" simplePos="0" relativeHeight="251660288" behindDoc="0" locked="0" layoutInCell="1" allowOverlap="0">
                      <wp:simplePos x="0" y="0"/>
                      <wp:positionH relativeFrom="page">
                        <wp:posOffset>436880</wp:posOffset>
                      </wp:positionH>
                      <wp:positionV relativeFrom="margin">
                        <wp:posOffset>7520305</wp:posOffset>
                      </wp:positionV>
                      <wp:extent cx="6792595" cy="1006475"/>
                      <wp:effectExtent l="0" t="0" r="8255" b="3175"/>
                      <wp:wrapTopAndBottom/>
                      <wp:docPr id="873" name="Rectangle avec coin rogné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92595" cy="1006475"/>
                              </a:xfrm>
                              <a:prstGeom prst="snip1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60000"/>
                                      <a:lumOff val="40000"/>
                                      <a:alpha val="20000"/>
                                    </a:schemeClr>
                                  </a:gs>
                                  <a:gs pos="100000">
                                    <a:schemeClr val="tx2">
                                      <a:lumMod val="20000"/>
                                      <a:lumOff val="80000"/>
                                      <a:alpha val="20000"/>
                                    </a:schemeClr>
                                  </a:gs>
                                </a:gsLst>
                                <a:lin ang="5400000" scaled="0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320F" w:rsidRDefault="00B7320F" w:rsidP="00B7320F">
                                  <w:pPr>
                                    <w:spacing w:before="0" w:after="0"/>
                                    <w:jc w:val="left"/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</w:pPr>
                                  <w:r w:rsidRPr="003D4DE5"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>L</w:t>
                                  </w:r>
                                  <w:r w:rsidR="00FE1CA6"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>a motion</w:t>
                                  </w:r>
                                  <w:r w:rsidR="00C97BAD"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 xml:space="preserve"> est déposée</w:t>
                                  </w:r>
                                  <w:r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> :</w:t>
                                  </w:r>
                                </w:p>
                                <w:p w:rsidR="00C97BAD" w:rsidRDefault="00C97BAD" w:rsidP="00674D6B">
                                  <w:pPr>
                                    <w:pStyle w:val="Paragraphedeliste"/>
                                    <w:numPr>
                                      <w:ilvl w:val="0"/>
                                      <w:numId w:val="13"/>
                                    </w:numPr>
                                    <w:spacing w:before="0" w:after="0"/>
                                    <w:ind w:left="426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par écrit à la chancellerie ;</w:t>
                                  </w:r>
                                </w:p>
                                <w:p w:rsidR="00674D6B" w:rsidRPr="00C97BAD" w:rsidRDefault="004D72D4" w:rsidP="00C560FB">
                                  <w:pPr>
                                    <w:pStyle w:val="Paragraphedeliste"/>
                                    <w:numPr>
                                      <w:ilvl w:val="0"/>
                                      <w:numId w:val="13"/>
                                    </w:numPr>
                                    <w:spacing w:before="0" w:after="0"/>
                                    <w:ind w:left="426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97BAD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dans un délai de</w:t>
                                  </w:r>
                                  <w:r w:rsidRPr="00C97BAD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FE1CA6" w:rsidRPr="00C97BAD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20 jours</w:t>
                                  </w:r>
                                  <w:r w:rsidR="00FE1CA6" w:rsidRPr="00C97BAD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FE1CA6" w:rsidRPr="00C97BAD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avan</w:t>
                                  </w:r>
                                  <w:r w:rsidR="00C97BAD" w:rsidRPr="00C97BAD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t une séance du Conseil général.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avec coin rogné 118" o:spid="_x0000_s1026" style="position:absolute;margin-left:34.4pt;margin-top:592.15pt;width:534.85pt;height:79.25pt;z-index:251660288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6792595,1006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" o:allowoverlap="f" adj="-11796480,,5400" path="m,l6624846,r167749,167749l6792595,1006475,,1006475,,xe" fillcolor="#89bd63 [1951]" stroked="f" strokeweight="2pt">
                      <v:fill opacity="13107f" color2="#d7e9cb [671]" o:opacity2="13107f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6624846,0;6792595,167749;6792595,1006475;0,1006475;0,0" o:connectangles="0,0,0,0,0,0" textboxrect="0,0,6792595,1006475"/>
                      <v:textbox inset="18pt,7.2pt,0,7.2pt">
                        <w:txbxContent>
                          <w:p w:rsidR="00B7320F" w:rsidRDefault="00B7320F" w:rsidP="00B7320F">
                            <w:pPr>
                              <w:spacing w:before="0" w:after="0"/>
                              <w:jc w:val="left"/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</w:pPr>
                            <w:r w:rsidRPr="003D4DE5"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>L</w:t>
                            </w:r>
                            <w:r w:rsidR="00FE1CA6"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>a motion</w:t>
                            </w:r>
                            <w:r w:rsidR="00C97BAD"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 xml:space="preserve"> est déposée</w:t>
                            </w:r>
                            <w:r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> :</w:t>
                            </w:r>
                          </w:p>
                          <w:p w:rsidR="00C97BAD" w:rsidRDefault="00C97BAD" w:rsidP="00674D6B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before="0" w:after="0"/>
                              <w:ind w:left="426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par écrit à la chancellerie ;</w:t>
                            </w:r>
                          </w:p>
                          <w:p w:rsidR="00674D6B" w:rsidRPr="00C97BAD" w:rsidRDefault="004D72D4" w:rsidP="00C560FB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before="0" w:after="0"/>
                              <w:ind w:left="426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97BAD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dans un délai de</w:t>
                            </w:r>
                            <w:r w:rsidRPr="00C97BAD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FE1CA6" w:rsidRPr="00C97BAD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20 jours</w:t>
                            </w:r>
                            <w:r w:rsidR="00FE1CA6" w:rsidRPr="00C97BAD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FE1CA6" w:rsidRPr="00C97BAD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avan</w:t>
                            </w:r>
                            <w:r w:rsidR="00C97BAD" w:rsidRPr="00C97BAD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t une séance du Conseil général.</w:t>
                            </w:r>
                          </w:p>
                        </w:txbxContent>
                      </v:textbox>
                      <w10:wrap type="topAndBottom" anchorx="page" anchory="margin"/>
                    </v:shape>
                  </w:pict>
                </mc:Fallback>
              </mc:AlternateContent>
            </w:r>
            <w:r w:rsidR="00BF5EC8">
              <w:rPr>
                <w:sz w:val="18"/>
                <w:szCs w:val="18"/>
              </w:rPr>
              <w:t>TH 646822</w:t>
            </w:r>
            <w:r w:rsidR="00B7320F" w:rsidRPr="00B7320F">
              <w:rPr>
                <w:sz w:val="18"/>
                <w:szCs w:val="18"/>
              </w:rPr>
              <w:tab/>
            </w:r>
            <w:r w:rsidR="00B7320F" w:rsidRPr="00B7320F">
              <w:rPr>
                <w:sz w:val="18"/>
                <w:szCs w:val="18"/>
              </w:rPr>
              <w:tab/>
            </w:r>
            <w:r w:rsidR="00A5532C" w:rsidRPr="00B7320F">
              <w:rPr>
                <w:bCs/>
                <w:sz w:val="18"/>
                <w:szCs w:val="18"/>
              </w:rPr>
              <w:fldChar w:fldCharType="begin"/>
            </w:r>
            <w:r w:rsidR="00A5532C" w:rsidRPr="00B7320F">
              <w:rPr>
                <w:bCs/>
                <w:sz w:val="18"/>
                <w:szCs w:val="18"/>
              </w:rPr>
              <w:instrText>PAGE</w:instrText>
            </w:r>
            <w:r w:rsidR="00A5532C" w:rsidRPr="00B7320F">
              <w:rPr>
                <w:bCs/>
                <w:sz w:val="18"/>
                <w:szCs w:val="18"/>
              </w:rPr>
              <w:fldChar w:fldCharType="separate"/>
            </w:r>
            <w:r w:rsidR="00CA519B">
              <w:rPr>
                <w:bCs/>
                <w:noProof/>
                <w:sz w:val="18"/>
                <w:szCs w:val="18"/>
              </w:rPr>
              <w:t>1</w:t>
            </w:r>
            <w:r w:rsidR="00A5532C" w:rsidRPr="00B7320F">
              <w:rPr>
                <w:bCs/>
                <w:sz w:val="18"/>
                <w:szCs w:val="18"/>
              </w:rPr>
              <w:fldChar w:fldCharType="end"/>
            </w:r>
            <w:r w:rsidR="00A5532C" w:rsidRPr="00B7320F">
              <w:rPr>
                <w:sz w:val="18"/>
                <w:szCs w:val="18"/>
                <w:lang w:val="fr-FR"/>
              </w:rPr>
              <w:t xml:space="preserve"> / </w:t>
            </w:r>
            <w:r w:rsidR="00A5532C" w:rsidRPr="00B7320F">
              <w:rPr>
                <w:bCs/>
                <w:sz w:val="18"/>
                <w:szCs w:val="18"/>
              </w:rPr>
              <w:fldChar w:fldCharType="begin"/>
            </w:r>
            <w:r w:rsidR="00A5532C" w:rsidRPr="00B7320F">
              <w:rPr>
                <w:bCs/>
                <w:sz w:val="18"/>
                <w:szCs w:val="18"/>
              </w:rPr>
              <w:instrText>NUMPAGES</w:instrText>
            </w:r>
            <w:r w:rsidR="00A5532C" w:rsidRPr="00B7320F">
              <w:rPr>
                <w:bCs/>
                <w:sz w:val="18"/>
                <w:szCs w:val="18"/>
              </w:rPr>
              <w:fldChar w:fldCharType="separate"/>
            </w:r>
            <w:r w:rsidR="00CA519B">
              <w:rPr>
                <w:bCs/>
                <w:noProof/>
                <w:sz w:val="18"/>
                <w:szCs w:val="18"/>
              </w:rPr>
              <w:t>1</w:t>
            </w:r>
            <w:r w:rsidR="00A5532C" w:rsidRPr="00B7320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D28" w:rsidRDefault="00AF7D28" w:rsidP="00817F05">
      <w:pPr>
        <w:spacing w:after="0"/>
      </w:pPr>
      <w:r>
        <w:separator/>
      </w:r>
    </w:p>
  </w:footnote>
  <w:footnote w:type="continuationSeparator" w:id="0">
    <w:p w:rsidR="00AF7D28" w:rsidRDefault="00AF7D28" w:rsidP="00817F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2C" w:rsidRPr="00F73665" w:rsidRDefault="00F73665" w:rsidP="00B7320F">
    <w:pPr>
      <w:pStyle w:val="En-tte"/>
      <w:spacing w:before="480"/>
      <w:jc w:val="right"/>
      <w:rPr>
        <w:b/>
        <w:sz w:val="24"/>
      </w:rPr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093442B7" wp14:editId="34F02772">
          <wp:simplePos x="0" y="0"/>
          <wp:positionH relativeFrom="page">
            <wp:posOffset>648335</wp:posOffset>
          </wp:positionH>
          <wp:positionV relativeFrom="page">
            <wp:posOffset>540385</wp:posOffset>
          </wp:positionV>
          <wp:extent cx="608400" cy="759600"/>
          <wp:effectExtent l="0" t="0" r="0" b="0"/>
          <wp:wrapTight wrapText="bothSides">
            <wp:wrapPolygon edited="0">
              <wp:start x="0" y="0"/>
              <wp:lineTo x="0" y="13545"/>
              <wp:lineTo x="2029" y="17338"/>
              <wp:lineTo x="6764" y="21130"/>
              <wp:lineTo x="7441" y="21130"/>
              <wp:lineTo x="13528" y="21130"/>
              <wp:lineTo x="14205" y="21130"/>
              <wp:lineTo x="18939" y="17338"/>
              <wp:lineTo x="20969" y="13545"/>
              <wp:lineTo x="20969" y="0"/>
              <wp:lineTo x="0" y="0"/>
            </wp:wrapPolygon>
          </wp:wrapTight>
          <wp:docPr id="902" name="Image 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20F">
      <w:rPr>
        <w:szCs w:val="20"/>
      </w:rPr>
      <w:fldChar w:fldCharType="begin"/>
    </w:r>
    <w:r w:rsidR="00B7320F">
      <w:rPr>
        <w:szCs w:val="20"/>
      </w:rPr>
      <w:instrText xml:space="preserve"> STYLEREF  StyleCTH </w:instrText>
    </w:r>
    <w:r w:rsidR="00B7320F">
      <w:rPr>
        <w:szCs w:val="20"/>
      </w:rPr>
      <w:fldChar w:fldCharType="separate"/>
    </w:r>
    <w:r w:rsidR="001062E5">
      <w:rPr>
        <w:noProof/>
        <w:szCs w:val="20"/>
      </w:rPr>
      <w:t>Titre de la motion</w:t>
    </w:r>
    <w:r w:rsidR="00B7320F">
      <w:rPr>
        <w:szCs w:val="20"/>
      </w:rPr>
      <w:fldChar w:fldCharType="end"/>
    </w:r>
  </w:p>
  <w:p w:rsidR="009C2B47" w:rsidRDefault="009C2B47" w:rsidP="00A553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47" w:rsidRPr="007F1B31" w:rsidRDefault="00F73665" w:rsidP="00067CA7">
    <w:pPr>
      <w:pStyle w:val="En-tte"/>
      <w:tabs>
        <w:tab w:val="center" w:pos="851"/>
      </w:tabs>
      <w:spacing w:before="0"/>
      <w:rPr>
        <w:rFonts w:cs="Vrinda"/>
        <w:smallCaps/>
      </w:rPr>
    </w:pPr>
    <w:r>
      <w:rPr>
        <w:noProof/>
        <w:lang w:eastAsia="fr-CH"/>
      </w:rPr>
      <w:drawing>
        <wp:anchor distT="0" distB="0" distL="114300" distR="114300" simplePos="0" relativeHeight="251656192" behindDoc="1" locked="1" layoutInCell="1" allowOverlap="0" wp14:anchorId="241B897F" wp14:editId="4F769F8F">
          <wp:simplePos x="0" y="0"/>
          <wp:positionH relativeFrom="page">
            <wp:posOffset>648335</wp:posOffset>
          </wp:positionH>
          <wp:positionV relativeFrom="page">
            <wp:posOffset>540385</wp:posOffset>
          </wp:positionV>
          <wp:extent cx="2012400" cy="759600"/>
          <wp:effectExtent l="0" t="0" r="6985" b="2540"/>
          <wp:wrapTight wrapText="bothSides">
            <wp:wrapPolygon edited="0">
              <wp:start x="0" y="0"/>
              <wp:lineTo x="0" y="21130"/>
              <wp:lineTo x="21470" y="21130"/>
              <wp:lineTo x="21470" y="0"/>
              <wp:lineTo x="0" y="0"/>
            </wp:wrapPolygon>
          </wp:wrapTight>
          <wp:docPr id="903" name="Image 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usson et texte V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7F6"/>
    <w:multiLevelType w:val="multilevel"/>
    <w:tmpl w:val="AE0C8532"/>
    <w:styleLink w:val="NumroRapport"/>
    <w:lvl w:ilvl="0">
      <w:start w:val="1"/>
      <w:numFmt w:val="decimal"/>
      <w:pStyle w:val="NumRapport1"/>
      <w:lvlText w:val="%1."/>
      <w:lvlJc w:val="left"/>
      <w:pPr>
        <w:ind w:left="397" w:hanging="397"/>
      </w:pPr>
      <w:rPr>
        <w:rFonts w:hint="default"/>
        <w:color w:val="C00000"/>
      </w:rPr>
    </w:lvl>
    <w:lvl w:ilvl="1">
      <w:start w:val="1"/>
      <w:numFmt w:val="decimal"/>
      <w:pStyle w:val="NumRapport2"/>
      <w:lvlText w:val="%1.%2."/>
      <w:lvlJc w:val="left"/>
      <w:pPr>
        <w:ind w:left="794" w:hanging="397"/>
      </w:pPr>
      <w:rPr>
        <w:rFonts w:hint="default"/>
        <w:color w:val="C00000"/>
      </w:rPr>
    </w:lvl>
    <w:lvl w:ilvl="2">
      <w:start w:val="1"/>
      <w:numFmt w:val="decimal"/>
      <w:pStyle w:val="NumRapport3"/>
      <w:lvlText w:val="%1.%2.%3."/>
      <w:lvlJc w:val="left"/>
      <w:pPr>
        <w:ind w:left="1418" w:hanging="624"/>
      </w:pPr>
      <w:rPr>
        <w:rFonts w:hint="default"/>
        <w:color w:val="C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C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2742AF"/>
    <w:multiLevelType w:val="multilevel"/>
    <w:tmpl w:val="AE0C8532"/>
    <w:name w:val="NuméroRapport24"/>
    <w:numStyleLink w:val="NumroRapport"/>
  </w:abstractNum>
  <w:abstractNum w:abstractNumId="2" w15:restartNumberingAfterBreak="0">
    <w:nsid w:val="12D05D80"/>
    <w:multiLevelType w:val="multilevel"/>
    <w:tmpl w:val="AE0C8532"/>
    <w:name w:val="NuméroRapport23"/>
    <w:numStyleLink w:val="NumroRapport"/>
  </w:abstractNum>
  <w:abstractNum w:abstractNumId="3" w15:restartNumberingAfterBreak="0">
    <w:nsid w:val="2AD725CF"/>
    <w:multiLevelType w:val="multilevel"/>
    <w:tmpl w:val="AE0C8532"/>
    <w:numStyleLink w:val="NumroRapport"/>
  </w:abstractNum>
  <w:abstractNum w:abstractNumId="4" w15:restartNumberingAfterBreak="0">
    <w:nsid w:val="33A75608"/>
    <w:multiLevelType w:val="multilevel"/>
    <w:tmpl w:val="AE0C8532"/>
    <w:name w:val="NuméroRapport25"/>
    <w:numStyleLink w:val="NumroRapport"/>
  </w:abstractNum>
  <w:abstractNum w:abstractNumId="5" w15:restartNumberingAfterBreak="0">
    <w:nsid w:val="3C3C0305"/>
    <w:multiLevelType w:val="multilevel"/>
    <w:tmpl w:val="AE0C8532"/>
    <w:name w:val="NuméroRapport22"/>
    <w:numStyleLink w:val="NumroRapport"/>
  </w:abstractNum>
  <w:abstractNum w:abstractNumId="6" w15:restartNumberingAfterBreak="0">
    <w:nsid w:val="3E080872"/>
    <w:multiLevelType w:val="multilevel"/>
    <w:tmpl w:val="DEC82140"/>
    <w:styleLink w:val="PuceRapportSimple"/>
    <w:lvl w:ilvl="0">
      <w:start w:val="1"/>
      <w:numFmt w:val="bullet"/>
      <w:pStyle w:val="PuceRapport1"/>
      <w:lvlText w:val=""/>
      <w:lvlJc w:val="left"/>
      <w:pPr>
        <w:ind w:left="397" w:hanging="397"/>
      </w:pPr>
      <w:rPr>
        <w:rFonts w:ascii="Symbol" w:hAnsi="Symbol" w:hint="default"/>
        <w:color w:val="C00000"/>
      </w:rPr>
    </w:lvl>
    <w:lvl w:ilvl="1">
      <w:start w:val="1"/>
      <w:numFmt w:val="bullet"/>
      <w:pStyle w:val="PuceRapport2"/>
      <w:lvlText w:val="o"/>
      <w:lvlJc w:val="left"/>
      <w:pPr>
        <w:ind w:left="794" w:hanging="397"/>
      </w:pPr>
      <w:rPr>
        <w:rFonts w:ascii="Courier New" w:hAnsi="Courier New" w:hint="default"/>
        <w:color w:val="C00000"/>
      </w:rPr>
    </w:lvl>
    <w:lvl w:ilvl="2">
      <w:start w:val="1"/>
      <w:numFmt w:val="bullet"/>
      <w:pStyle w:val="PuceRapport3"/>
      <w:lvlText w:val=""/>
      <w:lvlJc w:val="left"/>
      <w:pPr>
        <w:tabs>
          <w:tab w:val="num" w:pos="17804"/>
        </w:tabs>
        <w:ind w:left="1191" w:hanging="397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C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66EBA"/>
    <w:multiLevelType w:val="multilevel"/>
    <w:tmpl w:val="DEC82140"/>
    <w:numStyleLink w:val="PuceRapportSimple"/>
  </w:abstractNum>
  <w:abstractNum w:abstractNumId="8" w15:restartNumberingAfterBreak="0">
    <w:nsid w:val="474C041E"/>
    <w:multiLevelType w:val="multilevel"/>
    <w:tmpl w:val="DEC82140"/>
    <w:numStyleLink w:val="PuceRapportSimple"/>
  </w:abstractNum>
  <w:abstractNum w:abstractNumId="9" w15:restartNumberingAfterBreak="0">
    <w:nsid w:val="4DE91E52"/>
    <w:multiLevelType w:val="multilevel"/>
    <w:tmpl w:val="AE0C8532"/>
    <w:numStyleLink w:val="NumroRapport"/>
  </w:abstractNum>
  <w:abstractNum w:abstractNumId="10" w15:restartNumberingAfterBreak="0">
    <w:nsid w:val="573A0A1F"/>
    <w:multiLevelType w:val="multilevel"/>
    <w:tmpl w:val="AE0C8532"/>
    <w:name w:val="NuméroRapport2"/>
    <w:numStyleLink w:val="NumroRapport"/>
  </w:abstractNum>
  <w:abstractNum w:abstractNumId="11" w15:restartNumberingAfterBreak="0">
    <w:nsid w:val="5AFE10CD"/>
    <w:multiLevelType w:val="multilevel"/>
    <w:tmpl w:val="AE0C8532"/>
    <w:numStyleLink w:val="NumroRapport"/>
  </w:abstractNum>
  <w:abstractNum w:abstractNumId="12" w15:restartNumberingAfterBreak="0">
    <w:nsid w:val="5D4B543F"/>
    <w:multiLevelType w:val="multilevel"/>
    <w:tmpl w:val="F012863C"/>
    <w:styleLink w:val="ListeRapportSimple"/>
    <w:lvl w:ilvl="0">
      <w:start w:val="1"/>
      <w:numFmt w:val="decimal"/>
      <w:pStyle w:val="Titre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B880917"/>
    <w:multiLevelType w:val="hybridMultilevel"/>
    <w:tmpl w:val="AFAE48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B5A75"/>
    <w:multiLevelType w:val="multilevel"/>
    <w:tmpl w:val="DEC82140"/>
    <w:numStyleLink w:val="PuceRapportSimple"/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8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9"/>
  </w:num>
  <w:num w:numId="12">
    <w:abstractNumId w:val="3"/>
  </w:num>
  <w:num w:numId="1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S+KLTvtYY74Kbhn8znnroUcUrg/bmkvkFFp/jZYbsi8tFOj2gwbHIzVRLVydTAe4RitdWY4VCWBLVv+L47OW4A==" w:salt="LfZC0cQfobDhD7qui9ypYQ=="/>
  <w:styleLockQFSet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12"/>
    <w:rsid w:val="000146D9"/>
    <w:rsid w:val="00021FC0"/>
    <w:rsid w:val="00026238"/>
    <w:rsid w:val="000313AD"/>
    <w:rsid w:val="000569D3"/>
    <w:rsid w:val="00056AC4"/>
    <w:rsid w:val="000649BC"/>
    <w:rsid w:val="000650B3"/>
    <w:rsid w:val="00067CA7"/>
    <w:rsid w:val="000A34A5"/>
    <w:rsid w:val="000D4D13"/>
    <w:rsid w:val="00104167"/>
    <w:rsid w:val="00104315"/>
    <w:rsid w:val="00105827"/>
    <w:rsid w:val="001062E5"/>
    <w:rsid w:val="00122053"/>
    <w:rsid w:val="001247EB"/>
    <w:rsid w:val="00125394"/>
    <w:rsid w:val="0012643E"/>
    <w:rsid w:val="0013390B"/>
    <w:rsid w:val="00153B6B"/>
    <w:rsid w:val="00153F25"/>
    <w:rsid w:val="00165B59"/>
    <w:rsid w:val="00170F10"/>
    <w:rsid w:val="0017497A"/>
    <w:rsid w:val="00174AAC"/>
    <w:rsid w:val="001767C0"/>
    <w:rsid w:val="00176BA4"/>
    <w:rsid w:val="00194ECA"/>
    <w:rsid w:val="001A4FF0"/>
    <w:rsid w:val="001B4A75"/>
    <w:rsid w:val="001D59F6"/>
    <w:rsid w:val="001E0475"/>
    <w:rsid w:val="001F2F73"/>
    <w:rsid w:val="00200E5D"/>
    <w:rsid w:val="00223FA0"/>
    <w:rsid w:val="00231264"/>
    <w:rsid w:val="002336E2"/>
    <w:rsid w:val="00233E5C"/>
    <w:rsid w:val="00260F79"/>
    <w:rsid w:val="00262D50"/>
    <w:rsid w:val="00264D2F"/>
    <w:rsid w:val="0026736E"/>
    <w:rsid w:val="002675F6"/>
    <w:rsid w:val="00276442"/>
    <w:rsid w:val="00294ED9"/>
    <w:rsid w:val="002A2CAD"/>
    <w:rsid w:val="002B0599"/>
    <w:rsid w:val="002B4244"/>
    <w:rsid w:val="002C0DBC"/>
    <w:rsid w:val="002C7A02"/>
    <w:rsid w:val="002E2928"/>
    <w:rsid w:val="002F4D17"/>
    <w:rsid w:val="002F5A19"/>
    <w:rsid w:val="003135B6"/>
    <w:rsid w:val="00321644"/>
    <w:rsid w:val="003218A9"/>
    <w:rsid w:val="003232E2"/>
    <w:rsid w:val="00345B19"/>
    <w:rsid w:val="0035420D"/>
    <w:rsid w:val="00355B99"/>
    <w:rsid w:val="00355D0C"/>
    <w:rsid w:val="00370542"/>
    <w:rsid w:val="00370CCF"/>
    <w:rsid w:val="00372839"/>
    <w:rsid w:val="00372D12"/>
    <w:rsid w:val="00386658"/>
    <w:rsid w:val="003C54AA"/>
    <w:rsid w:val="003E4300"/>
    <w:rsid w:val="003E48D2"/>
    <w:rsid w:val="003F04E2"/>
    <w:rsid w:val="00414ABB"/>
    <w:rsid w:val="004166F2"/>
    <w:rsid w:val="00421A10"/>
    <w:rsid w:val="00434080"/>
    <w:rsid w:val="00460666"/>
    <w:rsid w:val="00465E6A"/>
    <w:rsid w:val="0046793A"/>
    <w:rsid w:val="004747B4"/>
    <w:rsid w:val="00483B6F"/>
    <w:rsid w:val="004849AF"/>
    <w:rsid w:val="00491C29"/>
    <w:rsid w:val="004C71C6"/>
    <w:rsid w:val="004D259C"/>
    <w:rsid w:val="004D5CB4"/>
    <w:rsid w:val="004D72D4"/>
    <w:rsid w:val="004D7E91"/>
    <w:rsid w:val="004F3101"/>
    <w:rsid w:val="00535CC7"/>
    <w:rsid w:val="005509CE"/>
    <w:rsid w:val="0057710D"/>
    <w:rsid w:val="0058573F"/>
    <w:rsid w:val="0059082C"/>
    <w:rsid w:val="005A13FF"/>
    <w:rsid w:val="005B02EB"/>
    <w:rsid w:val="005D0EA5"/>
    <w:rsid w:val="005F2717"/>
    <w:rsid w:val="005F6B3A"/>
    <w:rsid w:val="00600120"/>
    <w:rsid w:val="00601EEA"/>
    <w:rsid w:val="00605D30"/>
    <w:rsid w:val="006122CD"/>
    <w:rsid w:val="0063092E"/>
    <w:rsid w:val="006576CE"/>
    <w:rsid w:val="00661139"/>
    <w:rsid w:val="00666007"/>
    <w:rsid w:val="00674D6B"/>
    <w:rsid w:val="00693D16"/>
    <w:rsid w:val="006958BF"/>
    <w:rsid w:val="006A436F"/>
    <w:rsid w:val="006B7452"/>
    <w:rsid w:val="006C52F6"/>
    <w:rsid w:val="006C607B"/>
    <w:rsid w:val="006C6CD4"/>
    <w:rsid w:val="006D7411"/>
    <w:rsid w:val="006E1F26"/>
    <w:rsid w:val="006E2487"/>
    <w:rsid w:val="006E2588"/>
    <w:rsid w:val="006F11C8"/>
    <w:rsid w:val="006F29FE"/>
    <w:rsid w:val="006F5E7E"/>
    <w:rsid w:val="00716967"/>
    <w:rsid w:val="007172DA"/>
    <w:rsid w:val="00725226"/>
    <w:rsid w:val="00726520"/>
    <w:rsid w:val="007337C6"/>
    <w:rsid w:val="007342D6"/>
    <w:rsid w:val="007419DA"/>
    <w:rsid w:val="00774033"/>
    <w:rsid w:val="0077570C"/>
    <w:rsid w:val="00784E8A"/>
    <w:rsid w:val="007B0291"/>
    <w:rsid w:val="007C4B42"/>
    <w:rsid w:val="007D2592"/>
    <w:rsid w:val="007E3799"/>
    <w:rsid w:val="007E4022"/>
    <w:rsid w:val="007E4552"/>
    <w:rsid w:val="007E51D8"/>
    <w:rsid w:val="007E68C6"/>
    <w:rsid w:val="007E6BE0"/>
    <w:rsid w:val="007F1B31"/>
    <w:rsid w:val="007F7C69"/>
    <w:rsid w:val="00817F05"/>
    <w:rsid w:val="0082056E"/>
    <w:rsid w:val="008350EB"/>
    <w:rsid w:val="00843BCE"/>
    <w:rsid w:val="008471BA"/>
    <w:rsid w:val="00850365"/>
    <w:rsid w:val="00852B4A"/>
    <w:rsid w:val="00885D37"/>
    <w:rsid w:val="008920DB"/>
    <w:rsid w:val="008C6FEA"/>
    <w:rsid w:val="008D2D00"/>
    <w:rsid w:val="008D437F"/>
    <w:rsid w:val="008D450C"/>
    <w:rsid w:val="00911EE6"/>
    <w:rsid w:val="0092277C"/>
    <w:rsid w:val="00930098"/>
    <w:rsid w:val="009364E8"/>
    <w:rsid w:val="00946228"/>
    <w:rsid w:val="009552D2"/>
    <w:rsid w:val="00961982"/>
    <w:rsid w:val="009827D5"/>
    <w:rsid w:val="00993824"/>
    <w:rsid w:val="009C2B47"/>
    <w:rsid w:val="009F46E4"/>
    <w:rsid w:val="00A033E5"/>
    <w:rsid w:val="00A05C81"/>
    <w:rsid w:val="00A15578"/>
    <w:rsid w:val="00A27177"/>
    <w:rsid w:val="00A502E4"/>
    <w:rsid w:val="00A5532C"/>
    <w:rsid w:val="00A56F47"/>
    <w:rsid w:val="00A65592"/>
    <w:rsid w:val="00A67668"/>
    <w:rsid w:val="00A864EA"/>
    <w:rsid w:val="00A90F3F"/>
    <w:rsid w:val="00A9487B"/>
    <w:rsid w:val="00AB1037"/>
    <w:rsid w:val="00AB331D"/>
    <w:rsid w:val="00AF3107"/>
    <w:rsid w:val="00AF3BE7"/>
    <w:rsid w:val="00AF7D28"/>
    <w:rsid w:val="00B256BA"/>
    <w:rsid w:val="00B33738"/>
    <w:rsid w:val="00B35938"/>
    <w:rsid w:val="00B37AF7"/>
    <w:rsid w:val="00B431DD"/>
    <w:rsid w:val="00B7320F"/>
    <w:rsid w:val="00B94972"/>
    <w:rsid w:val="00BB556F"/>
    <w:rsid w:val="00BB6304"/>
    <w:rsid w:val="00BC1BF7"/>
    <w:rsid w:val="00BD49C3"/>
    <w:rsid w:val="00BE0677"/>
    <w:rsid w:val="00BF5EC8"/>
    <w:rsid w:val="00C07F28"/>
    <w:rsid w:val="00C1050C"/>
    <w:rsid w:val="00C1214D"/>
    <w:rsid w:val="00C1351F"/>
    <w:rsid w:val="00C241FA"/>
    <w:rsid w:val="00C24218"/>
    <w:rsid w:val="00C251C0"/>
    <w:rsid w:val="00C37234"/>
    <w:rsid w:val="00C4137C"/>
    <w:rsid w:val="00C46123"/>
    <w:rsid w:val="00C66545"/>
    <w:rsid w:val="00C75A67"/>
    <w:rsid w:val="00C92F6A"/>
    <w:rsid w:val="00C97BAD"/>
    <w:rsid w:val="00CA519B"/>
    <w:rsid w:val="00CA7463"/>
    <w:rsid w:val="00CB0EEB"/>
    <w:rsid w:val="00CC5CEB"/>
    <w:rsid w:val="00CD1835"/>
    <w:rsid w:val="00CD7224"/>
    <w:rsid w:val="00CE006A"/>
    <w:rsid w:val="00CE4E61"/>
    <w:rsid w:val="00D06199"/>
    <w:rsid w:val="00D11B8D"/>
    <w:rsid w:val="00D16B8B"/>
    <w:rsid w:val="00D3191E"/>
    <w:rsid w:val="00D377AB"/>
    <w:rsid w:val="00D47D86"/>
    <w:rsid w:val="00D52D02"/>
    <w:rsid w:val="00D612D9"/>
    <w:rsid w:val="00DB533F"/>
    <w:rsid w:val="00DD7CDA"/>
    <w:rsid w:val="00E0384F"/>
    <w:rsid w:val="00E05595"/>
    <w:rsid w:val="00E24869"/>
    <w:rsid w:val="00E27FDD"/>
    <w:rsid w:val="00E4552F"/>
    <w:rsid w:val="00E63571"/>
    <w:rsid w:val="00E818E9"/>
    <w:rsid w:val="00E8470F"/>
    <w:rsid w:val="00E921C3"/>
    <w:rsid w:val="00EA6ED6"/>
    <w:rsid w:val="00ED32CD"/>
    <w:rsid w:val="00ED4451"/>
    <w:rsid w:val="00EE40E2"/>
    <w:rsid w:val="00EE6D43"/>
    <w:rsid w:val="00EF5AE7"/>
    <w:rsid w:val="00F577BC"/>
    <w:rsid w:val="00F662ED"/>
    <w:rsid w:val="00F7149D"/>
    <w:rsid w:val="00F73665"/>
    <w:rsid w:val="00F95FB8"/>
    <w:rsid w:val="00F9651B"/>
    <w:rsid w:val="00FB7119"/>
    <w:rsid w:val="00FC1F4E"/>
    <w:rsid w:val="00FC7056"/>
    <w:rsid w:val="00FD21A1"/>
    <w:rsid w:val="00FE1CA6"/>
    <w:rsid w:val="00FE6245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9F64AA7-FA85-4F7D-8C14-2E47E791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17"/>
    <w:pPr>
      <w:spacing w:before="240" w:after="120" w:line="276" w:lineRule="auto"/>
      <w:ind w:firstLine="0"/>
      <w:jc w:val="both"/>
    </w:pPr>
    <w:rPr>
      <w:rFonts w:eastAsiaTheme="minorHAnsi"/>
      <w:lang w:val="fr-CH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F5A19"/>
    <w:pPr>
      <w:numPr>
        <w:numId w:val="1"/>
      </w:numPr>
      <w:pBdr>
        <w:bottom w:val="single" w:sz="12" w:space="1" w:color="576D2D" w:themeColor="accent1" w:themeShade="BF"/>
      </w:pBdr>
      <w:spacing w:before="360" w:after="200"/>
      <w:outlineLvl w:val="0"/>
    </w:pPr>
    <w:rPr>
      <w:rFonts w:eastAsiaTheme="majorEastAsia" w:cstheme="majorBidi"/>
      <w:b/>
      <w:bCs/>
      <w:color w:val="576D2D" w:themeColor="accent1" w:themeShade="BF"/>
      <w:sz w:val="28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5A19"/>
    <w:pPr>
      <w:numPr>
        <w:ilvl w:val="1"/>
        <w:numId w:val="1"/>
      </w:numPr>
      <w:pBdr>
        <w:bottom w:val="single" w:sz="8" w:space="1" w:color="76923C" w:themeColor="accent1"/>
      </w:pBdr>
      <w:spacing w:before="200" w:after="80"/>
      <w:outlineLvl w:val="1"/>
    </w:pPr>
    <w:rPr>
      <w:rFonts w:eastAsiaTheme="majorEastAsia" w:cstheme="majorBidi"/>
      <w:color w:val="576D2D" w:themeColor="accent1" w:themeShade="BF"/>
      <w:sz w:val="26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68C6"/>
    <w:pPr>
      <w:numPr>
        <w:ilvl w:val="2"/>
        <w:numId w:val="1"/>
      </w:numPr>
      <w:pBdr>
        <w:bottom w:val="single" w:sz="4" w:space="1" w:color="B0C97D" w:themeColor="accent1" w:themeTint="99"/>
      </w:pBdr>
      <w:spacing w:before="200" w:after="80"/>
      <w:outlineLvl w:val="2"/>
    </w:pPr>
    <w:rPr>
      <w:rFonts w:eastAsiaTheme="majorEastAsia" w:cstheme="majorBidi"/>
      <w:color w:val="76923C" w:themeColor="accent1"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68C6"/>
    <w:pPr>
      <w:numPr>
        <w:ilvl w:val="3"/>
        <w:numId w:val="1"/>
      </w:numPr>
      <w:pBdr>
        <w:bottom w:val="single" w:sz="4" w:space="2" w:color="CADBA8" w:themeColor="accent1" w:themeTint="66"/>
      </w:pBdr>
      <w:spacing w:before="200" w:after="80"/>
      <w:outlineLvl w:val="3"/>
    </w:pPr>
    <w:rPr>
      <w:rFonts w:eastAsiaTheme="majorEastAsia" w:cstheme="majorBidi"/>
      <w:iCs/>
      <w:color w:val="76923C" w:themeColor="accent1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E68C6"/>
    <w:pPr>
      <w:spacing w:before="200" w:after="80"/>
      <w:outlineLvl w:val="4"/>
    </w:pPr>
    <w:rPr>
      <w:rFonts w:eastAsiaTheme="majorEastAsia" w:cstheme="majorBidi"/>
      <w:color w:val="76923C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rsid w:val="007E68C6"/>
    <w:pPr>
      <w:spacing w:before="280"/>
      <w:outlineLvl w:val="5"/>
    </w:pPr>
    <w:rPr>
      <w:rFonts w:asciiTheme="majorHAnsi" w:eastAsiaTheme="majorEastAsia" w:hAnsiTheme="majorHAnsi" w:cstheme="majorBidi"/>
      <w:i/>
      <w:iCs/>
      <w:color w:val="76923C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68C6"/>
    <w:pPr>
      <w:spacing w:before="32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68C6"/>
    <w:pPr>
      <w:spacing w:before="32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68C6"/>
    <w:pPr>
      <w:spacing w:before="32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5A19"/>
    <w:rPr>
      <w:rFonts w:eastAsiaTheme="majorEastAsia" w:cstheme="majorBidi"/>
      <w:b/>
      <w:bCs/>
      <w:color w:val="576D2D" w:themeColor="accent1" w:themeShade="BF"/>
      <w:sz w:val="28"/>
      <w:szCs w:val="24"/>
      <w:lang w:val="fr-CH" w:bidi="ar-SA"/>
    </w:rPr>
  </w:style>
  <w:style w:type="character" w:customStyle="1" w:styleId="Titre2Car">
    <w:name w:val="Titre 2 Car"/>
    <w:basedOn w:val="Policepardfaut"/>
    <w:link w:val="Titre2"/>
    <w:uiPriority w:val="9"/>
    <w:rsid w:val="002F5A19"/>
    <w:rPr>
      <w:rFonts w:eastAsiaTheme="majorEastAsia" w:cstheme="majorBidi"/>
      <w:color w:val="576D2D" w:themeColor="accent1" w:themeShade="BF"/>
      <w:sz w:val="26"/>
      <w:szCs w:val="24"/>
      <w:lang w:val="fr-CH" w:bidi="ar-SA"/>
    </w:rPr>
  </w:style>
  <w:style w:type="character" w:customStyle="1" w:styleId="Titre3Car">
    <w:name w:val="Titre 3 Car"/>
    <w:basedOn w:val="Policepardfaut"/>
    <w:link w:val="Titre3"/>
    <w:uiPriority w:val="9"/>
    <w:rsid w:val="007E68C6"/>
    <w:rPr>
      <w:rFonts w:eastAsiaTheme="majorEastAsia" w:cstheme="majorBidi"/>
      <w:color w:val="76923C" w:themeColor="accent1"/>
      <w:sz w:val="26"/>
      <w:szCs w:val="24"/>
      <w:lang w:val="fr-CH" w:bidi="ar-SA"/>
    </w:rPr>
  </w:style>
  <w:style w:type="character" w:customStyle="1" w:styleId="Titre4Car">
    <w:name w:val="Titre 4 Car"/>
    <w:basedOn w:val="Policepardfaut"/>
    <w:link w:val="Titre4"/>
    <w:uiPriority w:val="9"/>
    <w:rsid w:val="007E68C6"/>
    <w:rPr>
      <w:rFonts w:eastAsiaTheme="majorEastAsia" w:cstheme="majorBidi"/>
      <w:iCs/>
      <w:color w:val="76923C" w:themeColor="accent1"/>
      <w:szCs w:val="24"/>
      <w:lang w:val="fr-CH" w:bidi="ar-SA"/>
    </w:rPr>
  </w:style>
  <w:style w:type="character" w:customStyle="1" w:styleId="Titre5Car">
    <w:name w:val="Titre 5 Car"/>
    <w:basedOn w:val="Policepardfaut"/>
    <w:link w:val="Titre5"/>
    <w:uiPriority w:val="9"/>
    <w:rsid w:val="007E68C6"/>
    <w:rPr>
      <w:rFonts w:eastAsiaTheme="majorEastAsia" w:cstheme="majorBidi"/>
      <w:color w:val="76923C" w:themeColor="accent1"/>
      <w:lang w:val="fr-CH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7E68C6"/>
    <w:rPr>
      <w:rFonts w:asciiTheme="majorHAnsi" w:eastAsiaTheme="majorEastAsia" w:hAnsiTheme="majorHAnsi" w:cstheme="majorBidi"/>
      <w:i/>
      <w:iCs/>
      <w:color w:val="76923C" w:themeColor="accent1"/>
      <w:lang w:val="fr-CH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7E68C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fr-CH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7E68C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fr-CH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7E68C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fr-CH" w:bidi="ar-S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E68C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autoRedefine/>
    <w:uiPriority w:val="11"/>
    <w:qFormat/>
    <w:rsid w:val="00C241FA"/>
    <w:pPr>
      <w:spacing w:after="0"/>
      <w:jc w:val="center"/>
    </w:pPr>
    <w:rPr>
      <w:rFonts w:eastAsiaTheme="majorEastAsia" w:cstheme="majorBidi"/>
      <w:b/>
      <w:iCs/>
      <w:smallCaps/>
      <w:sz w:val="44"/>
      <w:szCs w:val="60"/>
    </w:rPr>
  </w:style>
  <w:style w:type="character" w:customStyle="1" w:styleId="TitreCar">
    <w:name w:val="Titre Car"/>
    <w:basedOn w:val="Policepardfaut"/>
    <w:link w:val="Titre"/>
    <w:uiPriority w:val="11"/>
    <w:rsid w:val="00C241FA"/>
    <w:rPr>
      <w:rFonts w:eastAsiaTheme="majorEastAsia" w:cstheme="majorBidi"/>
      <w:b/>
      <w:iCs/>
      <w:smallCaps/>
      <w:sz w:val="44"/>
      <w:szCs w:val="60"/>
      <w:lang w:val="fr-CH" w:bidi="ar-SA"/>
    </w:rPr>
  </w:style>
  <w:style w:type="paragraph" w:styleId="Sous-titre">
    <w:name w:val="Subtitle"/>
    <w:basedOn w:val="Normal"/>
    <w:next w:val="Normal"/>
    <w:link w:val="Sous-titreCar"/>
    <w:uiPriority w:val="12"/>
    <w:qFormat/>
    <w:rsid w:val="00EA6ED6"/>
    <w:pPr>
      <w:shd w:val="clear" w:color="auto" w:fill="CADBA8"/>
      <w:spacing w:before="0" w:after="360"/>
      <w:jc w:val="center"/>
    </w:pPr>
    <w:rPr>
      <w:iCs/>
      <w:sz w:val="36"/>
      <w:szCs w:val="24"/>
    </w:rPr>
  </w:style>
  <w:style w:type="character" w:customStyle="1" w:styleId="Sous-titreCar">
    <w:name w:val="Sous-titre Car"/>
    <w:basedOn w:val="Policepardfaut"/>
    <w:link w:val="Sous-titre"/>
    <w:uiPriority w:val="12"/>
    <w:rsid w:val="00EA6ED6"/>
    <w:rPr>
      <w:rFonts w:eastAsiaTheme="minorHAnsi"/>
      <w:iCs/>
      <w:sz w:val="36"/>
      <w:szCs w:val="24"/>
      <w:shd w:val="clear" w:color="auto" w:fill="CADBA8"/>
      <w:lang w:val="fr-CH" w:bidi="ar-SA"/>
    </w:rPr>
  </w:style>
  <w:style w:type="character" w:styleId="Accentuation">
    <w:name w:val="Emphasis"/>
    <w:basedOn w:val="Policepardfaut"/>
    <w:uiPriority w:val="20"/>
    <w:semiHidden/>
    <w:rsid w:val="007E68C6"/>
    <w:rPr>
      <w:i/>
      <w:iCs/>
    </w:rPr>
  </w:style>
  <w:style w:type="paragraph" w:styleId="Sansinterligne">
    <w:name w:val="No Spacing"/>
    <w:basedOn w:val="Normal"/>
    <w:link w:val="SansinterligneCar"/>
    <w:uiPriority w:val="9"/>
    <w:qFormat/>
    <w:rsid w:val="007E68C6"/>
    <w:pPr>
      <w:spacing w:after="0"/>
    </w:pPr>
  </w:style>
  <w:style w:type="character" w:customStyle="1" w:styleId="SansinterligneCar">
    <w:name w:val="Sans interligne Car"/>
    <w:basedOn w:val="Policepardfaut"/>
    <w:link w:val="Sansinterligne"/>
    <w:uiPriority w:val="9"/>
    <w:rsid w:val="007E68C6"/>
    <w:rPr>
      <w:rFonts w:eastAsiaTheme="minorHAnsi"/>
      <w:lang w:val="fr-CH" w:bidi="ar-SA"/>
    </w:rPr>
  </w:style>
  <w:style w:type="paragraph" w:styleId="Paragraphedeliste">
    <w:name w:val="List Paragraph"/>
    <w:basedOn w:val="Normal"/>
    <w:uiPriority w:val="34"/>
    <w:rsid w:val="007E68C6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7E68C6"/>
    <w:pPr>
      <w:pBdr>
        <w:top w:val="single" w:sz="12" w:space="10" w:color="CADBA8" w:themeColor="accent1" w:themeTint="66"/>
        <w:left w:val="single" w:sz="36" w:space="4" w:color="76923C" w:themeColor="accent1"/>
        <w:bottom w:val="single" w:sz="24" w:space="10" w:color="9BBB59" w:themeColor="accent3"/>
        <w:right w:val="single" w:sz="36" w:space="4" w:color="76923C" w:themeColor="accent1"/>
      </w:pBdr>
      <w:shd w:val="clear" w:color="auto" w:fill="76923C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7E68C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6923C" w:themeFill="accent1"/>
      <w:lang w:val="fr-CH" w:bidi="ar-SA"/>
    </w:rPr>
  </w:style>
  <w:style w:type="character" w:styleId="Rfrenceple">
    <w:name w:val="Subtle Reference"/>
    <w:uiPriority w:val="31"/>
    <w:semiHidden/>
    <w:rsid w:val="007E68C6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semiHidden/>
    <w:rsid w:val="007E68C6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semiHidden/>
    <w:rsid w:val="007E68C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E68C6"/>
    <w:pPr>
      <w:numPr>
        <w:numId w:val="0"/>
      </w:numPr>
      <w:outlineLvl w:val="9"/>
    </w:pPr>
  </w:style>
  <w:style w:type="paragraph" w:styleId="En-tte">
    <w:name w:val="header"/>
    <w:basedOn w:val="Normal"/>
    <w:link w:val="En-tteCar"/>
    <w:uiPriority w:val="99"/>
    <w:rsid w:val="007E68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E68C6"/>
    <w:rPr>
      <w:rFonts w:eastAsiaTheme="minorHAnsi"/>
      <w:lang w:val="fr-CH" w:bidi="ar-SA"/>
    </w:rPr>
  </w:style>
  <w:style w:type="paragraph" w:styleId="Pieddepage">
    <w:name w:val="footer"/>
    <w:basedOn w:val="Normal"/>
    <w:link w:val="PieddepageCar"/>
    <w:uiPriority w:val="99"/>
    <w:unhideWhenUsed/>
    <w:rsid w:val="007E68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E68C6"/>
    <w:rPr>
      <w:rFonts w:eastAsiaTheme="minorHAnsi"/>
      <w:lang w:val="fr-CH" w:bidi="ar-SA"/>
    </w:rPr>
  </w:style>
  <w:style w:type="table" w:styleId="Grilledutableau">
    <w:name w:val="Table Grid"/>
    <w:basedOn w:val="TableauNormal"/>
    <w:uiPriority w:val="39"/>
    <w:rsid w:val="007E6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frence">
    <w:name w:val="Référence"/>
    <w:basedOn w:val="Normal"/>
    <w:uiPriority w:val="13"/>
    <w:semiHidden/>
    <w:rsid w:val="007E68C6"/>
    <w:pPr>
      <w:framePr w:hSpace="141" w:wrap="around" w:hAnchor="margin" w:xAlign="right" w:y="-675"/>
      <w:spacing w:after="0"/>
    </w:pPr>
    <w:rPr>
      <w:sz w:val="20"/>
    </w:rPr>
  </w:style>
  <w:style w:type="paragraph" w:customStyle="1" w:styleId="RfDate">
    <w:name w:val="RéfDate"/>
    <w:basedOn w:val="Rfrence"/>
    <w:uiPriority w:val="99"/>
    <w:semiHidden/>
    <w:rsid w:val="00C92F6A"/>
    <w:pPr>
      <w:framePr w:wrap="around"/>
      <w:spacing w:before="0"/>
    </w:pPr>
  </w:style>
  <w:style w:type="paragraph" w:customStyle="1" w:styleId="RfVer">
    <w:name w:val="RéfVer"/>
    <w:basedOn w:val="Rfrence"/>
    <w:uiPriority w:val="99"/>
    <w:semiHidden/>
    <w:rsid w:val="00C92F6A"/>
    <w:pPr>
      <w:framePr w:wrap="around"/>
      <w:spacing w:before="0"/>
    </w:pPr>
  </w:style>
  <w:style w:type="numbering" w:customStyle="1" w:styleId="ListeRapportSimple">
    <w:name w:val="ListeRapportSimple"/>
    <w:uiPriority w:val="99"/>
    <w:rsid w:val="007E68C6"/>
    <w:pPr>
      <w:numPr>
        <w:numId w:val="1"/>
      </w:numPr>
    </w:pPr>
  </w:style>
  <w:style w:type="character" w:styleId="Textedelespacerserv">
    <w:name w:val="Placeholder Text"/>
    <w:basedOn w:val="Policepardfaut"/>
    <w:uiPriority w:val="99"/>
    <w:semiHidden/>
    <w:rsid w:val="007E68C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8C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8C6"/>
    <w:rPr>
      <w:rFonts w:ascii="Tahoma" w:eastAsiaTheme="minorHAnsi" w:hAnsi="Tahoma" w:cs="Tahoma"/>
      <w:sz w:val="16"/>
      <w:szCs w:val="16"/>
      <w:lang w:val="fr-CH" w:bidi="ar-SA"/>
    </w:rPr>
  </w:style>
  <w:style w:type="paragraph" w:customStyle="1" w:styleId="NumRapport1">
    <w:name w:val="NumRapport1"/>
    <w:basedOn w:val="Normal"/>
    <w:uiPriority w:val="11"/>
    <w:qFormat/>
    <w:rsid w:val="00372839"/>
    <w:pPr>
      <w:numPr>
        <w:numId w:val="12"/>
      </w:numPr>
      <w:spacing w:before="0" w:after="60"/>
    </w:pPr>
  </w:style>
  <w:style w:type="numbering" w:customStyle="1" w:styleId="PuceRapportSimple">
    <w:name w:val="PuceRapportSimple"/>
    <w:uiPriority w:val="99"/>
    <w:rsid w:val="007E68C6"/>
    <w:pPr>
      <w:numPr>
        <w:numId w:val="2"/>
      </w:numPr>
    </w:pPr>
  </w:style>
  <w:style w:type="paragraph" w:customStyle="1" w:styleId="PuceRapport1">
    <w:name w:val="PuceRapport1"/>
    <w:basedOn w:val="Normal"/>
    <w:uiPriority w:val="10"/>
    <w:qFormat/>
    <w:rsid w:val="00372839"/>
    <w:pPr>
      <w:numPr>
        <w:numId w:val="10"/>
      </w:numPr>
      <w:spacing w:before="0" w:after="60"/>
    </w:pPr>
  </w:style>
  <w:style w:type="paragraph" w:customStyle="1" w:styleId="PuceRapport2">
    <w:name w:val="PuceRapport2"/>
    <w:basedOn w:val="PuceRapport1"/>
    <w:uiPriority w:val="10"/>
    <w:rsid w:val="007E68C6"/>
    <w:pPr>
      <w:numPr>
        <w:ilvl w:val="1"/>
      </w:numPr>
    </w:pPr>
  </w:style>
  <w:style w:type="paragraph" w:customStyle="1" w:styleId="PuceRapport3">
    <w:name w:val="PuceRapport3"/>
    <w:basedOn w:val="PuceRapport1"/>
    <w:uiPriority w:val="10"/>
    <w:rsid w:val="007E68C6"/>
    <w:pPr>
      <w:numPr>
        <w:ilvl w:val="2"/>
      </w:numPr>
    </w:pPr>
  </w:style>
  <w:style w:type="numbering" w:customStyle="1" w:styleId="NumroRapport">
    <w:name w:val="NuméroRapport"/>
    <w:uiPriority w:val="99"/>
    <w:rsid w:val="007E68C6"/>
    <w:pPr>
      <w:numPr>
        <w:numId w:val="4"/>
      </w:numPr>
    </w:pPr>
  </w:style>
  <w:style w:type="paragraph" w:customStyle="1" w:styleId="NumRapport2">
    <w:name w:val="NumRapport2"/>
    <w:basedOn w:val="Normal"/>
    <w:uiPriority w:val="11"/>
    <w:rsid w:val="00372839"/>
    <w:pPr>
      <w:numPr>
        <w:ilvl w:val="1"/>
        <w:numId w:val="12"/>
      </w:numPr>
      <w:spacing w:before="60" w:after="60"/>
    </w:pPr>
  </w:style>
  <w:style w:type="paragraph" w:customStyle="1" w:styleId="NumRapport3">
    <w:name w:val="NumRapport3"/>
    <w:basedOn w:val="NumRapport2"/>
    <w:uiPriority w:val="11"/>
    <w:rsid w:val="007E68C6"/>
    <w:pPr>
      <w:numPr>
        <w:ilvl w:val="2"/>
      </w:numPr>
    </w:pPr>
  </w:style>
  <w:style w:type="table" w:customStyle="1" w:styleId="Listeclaire-Accent11">
    <w:name w:val="Liste claire - Accent 11"/>
    <w:basedOn w:val="TableauNormal"/>
    <w:uiPriority w:val="61"/>
    <w:rsid w:val="009C2B47"/>
    <w:pPr>
      <w:contextualSpacing/>
    </w:pPr>
    <w:tblPr>
      <w:tblStyleRowBandSize w:val="1"/>
      <w:tblStyleColBandSize w:val="1"/>
      <w:tblBorders>
        <w:top w:val="single" w:sz="8" w:space="0" w:color="76923C" w:themeColor="accent1"/>
        <w:left w:val="single" w:sz="8" w:space="0" w:color="76923C" w:themeColor="accent1"/>
        <w:bottom w:val="single" w:sz="8" w:space="0" w:color="76923C" w:themeColor="accent1"/>
        <w:right w:val="single" w:sz="8" w:space="0" w:color="76923C" w:themeColor="accent1"/>
        <w:insideH w:val="dotted" w:sz="4" w:space="0" w:color="auto"/>
        <w:insideV w:val="dotted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923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923C" w:themeColor="accent1"/>
          <w:left w:val="single" w:sz="8" w:space="0" w:color="76923C" w:themeColor="accent1"/>
          <w:bottom w:val="single" w:sz="8" w:space="0" w:color="76923C" w:themeColor="accent1"/>
          <w:right w:val="single" w:sz="8" w:space="0" w:color="76923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923C" w:themeColor="accent1"/>
          <w:left w:val="single" w:sz="8" w:space="0" w:color="76923C" w:themeColor="accent1"/>
          <w:bottom w:val="single" w:sz="8" w:space="0" w:color="76923C" w:themeColor="accent1"/>
          <w:right w:val="single" w:sz="8" w:space="0" w:color="76923C" w:themeColor="accent1"/>
        </w:tcBorders>
      </w:tcPr>
    </w:tblStylePr>
    <w:tblStylePr w:type="band1Horz">
      <w:tblPr/>
      <w:tcPr>
        <w:tcBorders>
          <w:top w:val="single" w:sz="8" w:space="0" w:color="76923C" w:themeColor="accent1"/>
          <w:left w:val="single" w:sz="8" w:space="0" w:color="76923C" w:themeColor="accent1"/>
          <w:bottom w:val="single" w:sz="8" w:space="0" w:color="76923C" w:themeColor="accent1"/>
          <w:right w:val="single" w:sz="8" w:space="0" w:color="76923C" w:themeColor="accent1"/>
        </w:tcBorders>
      </w:tcPr>
    </w:tblStylePr>
  </w:style>
  <w:style w:type="character" w:customStyle="1" w:styleId="Petit">
    <w:name w:val="Petit"/>
    <w:basedOn w:val="Policepardfaut"/>
    <w:uiPriority w:val="1"/>
    <w:semiHidden/>
    <w:qFormat/>
    <w:rsid w:val="00661139"/>
    <w:rPr>
      <w:rFonts w:asciiTheme="minorHAnsi" w:hAnsiTheme="minorHAnsi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A6E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A6ED6"/>
    <w:rPr>
      <w:rFonts w:ascii="Tahoma" w:eastAsiaTheme="minorHAnsi" w:hAnsi="Tahoma" w:cs="Tahoma"/>
      <w:sz w:val="16"/>
      <w:szCs w:val="16"/>
      <w:lang w:val="fr-CH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9300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00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0098"/>
    <w:rPr>
      <w:rFonts w:eastAsiaTheme="minorHAnsi"/>
      <w:sz w:val="20"/>
      <w:szCs w:val="20"/>
      <w:lang w:val="fr-CH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00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0098"/>
    <w:rPr>
      <w:rFonts w:eastAsiaTheme="minorHAnsi"/>
      <w:b/>
      <w:bCs/>
      <w:sz w:val="20"/>
      <w:szCs w:val="20"/>
      <w:lang w:val="fr-CH" w:bidi="ar-SA"/>
    </w:rPr>
  </w:style>
  <w:style w:type="paragraph" w:customStyle="1" w:styleId="Sansinterligne1">
    <w:name w:val="Sans interligne1"/>
    <w:basedOn w:val="Normal"/>
    <w:link w:val="NoSpacingChar"/>
    <w:uiPriority w:val="9"/>
    <w:qFormat/>
    <w:rsid w:val="007E6BE0"/>
    <w:pPr>
      <w:spacing w:after="0"/>
    </w:pPr>
    <w:rPr>
      <w:rFonts w:ascii="Arial" w:eastAsia="Times New Roman" w:hAnsi="Arial" w:cs="Times New Roman"/>
      <w:b/>
      <w:sz w:val="24"/>
    </w:rPr>
  </w:style>
  <w:style w:type="character" w:customStyle="1" w:styleId="NoSpacingChar">
    <w:name w:val="No Spacing Char"/>
    <w:link w:val="Sansinterligne1"/>
    <w:uiPriority w:val="9"/>
    <w:locked/>
    <w:rsid w:val="007E6BE0"/>
    <w:rPr>
      <w:rFonts w:ascii="Arial" w:eastAsia="Times New Roman" w:hAnsi="Arial" w:cs="Times New Roman"/>
      <w:b/>
      <w:sz w:val="24"/>
      <w:lang w:val="fr-CH" w:bidi="ar-SA"/>
    </w:rPr>
  </w:style>
  <w:style w:type="paragraph" w:customStyle="1" w:styleId="StyleCTH">
    <w:name w:val="StyleCTH"/>
    <w:basedOn w:val="Titre2"/>
    <w:link w:val="StyleCTHCar"/>
    <w:qFormat/>
    <w:rsid w:val="00B7320F"/>
    <w:pPr>
      <w:numPr>
        <w:ilvl w:val="0"/>
        <w:numId w:val="0"/>
      </w:numPr>
    </w:pPr>
  </w:style>
  <w:style w:type="paragraph" w:customStyle="1" w:styleId="SousStyleCTH">
    <w:name w:val="SousStyleCTH"/>
    <w:basedOn w:val="Titre3"/>
    <w:link w:val="SousStyleCTHCar"/>
    <w:qFormat/>
    <w:rsid w:val="00B7320F"/>
    <w:pPr>
      <w:numPr>
        <w:ilvl w:val="0"/>
        <w:numId w:val="0"/>
      </w:numPr>
      <w:ind w:left="1134" w:hanging="1134"/>
    </w:pPr>
  </w:style>
  <w:style w:type="character" w:customStyle="1" w:styleId="StyleCTHCar">
    <w:name w:val="StyleCTH Car"/>
    <w:basedOn w:val="Titre2Car"/>
    <w:link w:val="StyleCTH"/>
    <w:rsid w:val="00B7320F"/>
    <w:rPr>
      <w:rFonts w:eastAsiaTheme="majorEastAsia" w:cstheme="majorBidi"/>
      <w:color w:val="576D2D" w:themeColor="accent1" w:themeShade="BF"/>
      <w:sz w:val="26"/>
      <w:szCs w:val="24"/>
      <w:lang w:val="fr-CH" w:bidi="ar-SA"/>
    </w:rPr>
  </w:style>
  <w:style w:type="paragraph" w:customStyle="1" w:styleId="STYLE-GED">
    <w:name w:val="STYLE-GED"/>
    <w:basedOn w:val="En-tte"/>
    <w:link w:val="STYLE-GEDCar"/>
    <w:qFormat/>
    <w:rsid w:val="00B7320F"/>
    <w:pPr>
      <w:tabs>
        <w:tab w:val="center" w:pos="851"/>
      </w:tabs>
      <w:spacing w:before="0"/>
    </w:pPr>
  </w:style>
  <w:style w:type="character" w:customStyle="1" w:styleId="SousStyleCTHCar">
    <w:name w:val="SousStyleCTH Car"/>
    <w:basedOn w:val="Titre3Car"/>
    <w:link w:val="SousStyleCTH"/>
    <w:rsid w:val="00B7320F"/>
    <w:rPr>
      <w:rFonts w:eastAsiaTheme="majorEastAsia" w:cstheme="majorBidi"/>
      <w:color w:val="76923C" w:themeColor="accent1"/>
      <w:sz w:val="26"/>
      <w:szCs w:val="24"/>
      <w:lang w:val="fr-CH" w:bidi="ar-SA"/>
    </w:rPr>
  </w:style>
  <w:style w:type="character" w:customStyle="1" w:styleId="STYLE-GEDCar">
    <w:name w:val="STYLE-GED Car"/>
    <w:basedOn w:val="En-tteCar"/>
    <w:link w:val="STYLE-GED"/>
    <w:rsid w:val="00B7320F"/>
    <w:rPr>
      <w:rFonts w:eastAsiaTheme="minorHAnsi"/>
      <w:lang w:val="fr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&#233;\CGF%20Val%20de%20Ruz\CGF%202014\Mod&#232;le%20rapport%20Commission%20financi&#232;re%20-%20Copie.dotx" TargetMode="External"/></Relationships>
</file>

<file path=word/theme/theme1.xml><?xml version="1.0" encoding="utf-8"?>
<a:theme xmlns:a="http://schemas.openxmlformats.org/drawingml/2006/main" name="Thème Office">
  <a:themeElements>
    <a:clrScheme name="Val-de-Ruz">
      <a:dk1>
        <a:sysClr val="windowText" lastClr="000000"/>
      </a:dk1>
      <a:lt1>
        <a:sysClr val="window" lastClr="FFFFFF"/>
      </a:lt1>
      <a:dk2>
        <a:srgbClr val="43642A"/>
      </a:dk2>
      <a:lt2>
        <a:srgbClr val="EEECE1"/>
      </a:lt2>
      <a:accent1>
        <a:srgbClr val="76923C"/>
      </a:accent1>
      <a:accent2>
        <a:srgbClr val="C0504D"/>
      </a:accent2>
      <a:accent3>
        <a:srgbClr val="9BBB59"/>
      </a:accent3>
      <a:accent4>
        <a:srgbClr val="8064A2"/>
      </a:accent4>
      <a:accent5>
        <a:srgbClr val="DBE6C3"/>
      </a:accent5>
      <a:accent6>
        <a:srgbClr val="F79646"/>
      </a:accent6>
      <a:hlink>
        <a:srgbClr val="4F6128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5B68-979A-46FE-9163-9509593D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rapport Commission financière - Copie</Template>
  <TotalTime>0</TotalTime>
  <Pages>1</Pages>
  <Words>78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EVDN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Matthey Nathalie</cp:lastModifiedBy>
  <cp:revision>2</cp:revision>
  <cp:lastPrinted>2015-02-05T09:53:00Z</cp:lastPrinted>
  <dcterms:created xsi:type="dcterms:W3CDTF">2023-06-15T09:31:00Z</dcterms:created>
  <dcterms:modified xsi:type="dcterms:W3CDTF">2023-06-15T09:31:00Z</dcterms:modified>
</cp:coreProperties>
</file>