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64FA" w:rsidRDefault="00E964FA" w:rsidP="00382553">
      <w:pPr>
        <w:pStyle w:val="Titre2"/>
      </w:pPr>
      <w:r>
        <w:t>NOM DU PARTI, DU GROUPEMENT OU SIGLE</w:t>
      </w:r>
    </w:p>
    <w:p w:rsidR="00E964FA" w:rsidRDefault="00E964FA" w:rsidP="00382553"/>
    <w:p w:rsidR="00E964FA" w:rsidRDefault="00E964FA" w:rsidP="00382553"/>
    <w:p w:rsidR="00E964FA" w:rsidRDefault="00E964FA" w:rsidP="00382553"/>
    <w:p w:rsidR="00E964FA" w:rsidRDefault="00382553" w:rsidP="00382553">
      <w:pPr>
        <w:pStyle w:val="Titre1"/>
      </w:pPr>
      <w:r>
        <w:t>Motion populaire communale</w:t>
      </w:r>
    </w:p>
    <w:p w:rsidR="00E964FA" w:rsidRDefault="00E964FA" w:rsidP="00382553"/>
    <w:p w:rsidR="00E964FA" w:rsidRDefault="00E964FA" w:rsidP="00382553"/>
    <w:p w:rsidR="00382553" w:rsidRDefault="00E964FA" w:rsidP="00382553">
      <w:pPr>
        <w:pStyle w:val="Corpsdetexte"/>
      </w:pPr>
      <w:r>
        <w:t xml:space="preserve">Les électrices et électeurs soussignés, faisant application des articles </w:t>
      </w:r>
      <w:r w:rsidR="00382553">
        <w:t>117g</w:t>
      </w:r>
      <w:r>
        <w:t xml:space="preserve"> et suivants de la loi sur les droits politiques, du 17 octobre 1984, demandent </w:t>
      </w:r>
      <w:r w:rsidR="00382553">
        <w:t xml:space="preserve">au Conseil général de la commune de Val-de-Ruz d’enjoindre le Conseil communal de lui adresser un rapport d’information (ou un rapport accompagné d’un projet de règlement ou d’arrêté) sur ………. </w:t>
      </w:r>
    </w:p>
    <w:p w:rsidR="00E964FA" w:rsidRDefault="00382553" w:rsidP="00382553">
      <w:pPr>
        <w:pStyle w:val="Corpsdetexte"/>
      </w:pPr>
      <w:r>
        <w:t>Motivation…..</w:t>
      </w:r>
    </w:p>
    <w:p w:rsidR="00E964FA" w:rsidRDefault="00E964FA" w:rsidP="00382553"/>
    <w:p w:rsidR="00E964FA" w:rsidRDefault="00E964FA" w:rsidP="00382553">
      <w:r>
        <w:t>____________</w:t>
      </w:r>
    </w:p>
    <w:p w:rsidR="00E964FA" w:rsidRDefault="00E964FA" w:rsidP="00382553"/>
    <w:p w:rsidR="00E964FA" w:rsidRDefault="00E964FA" w:rsidP="00382553">
      <w:r>
        <w:t>Loi sur les droits politiques</w:t>
      </w:r>
    </w:p>
    <w:p w:rsidR="00E964FA" w:rsidRDefault="00E964FA" w:rsidP="00382553">
      <w:r>
        <w:t>(Du 17 octobre 1984)</w:t>
      </w:r>
    </w:p>
    <w:p w:rsidR="00E964FA" w:rsidRDefault="00E964FA" w:rsidP="00382553"/>
    <w:p w:rsidR="00E964FA" w:rsidRDefault="00E964FA" w:rsidP="00382553">
      <w:r>
        <w:rPr>
          <w:b/>
        </w:rPr>
        <w:t>Art. 101</w:t>
      </w:r>
      <w:r>
        <w:t>   </w:t>
      </w:r>
      <w:r>
        <w:rPr>
          <w:vertAlign w:val="superscript"/>
        </w:rPr>
        <w:t>1</w:t>
      </w:r>
      <w:r>
        <w:t>L’électeur doit apposer de sa main lisibleme</w:t>
      </w:r>
      <w:r w:rsidR="00666354">
        <w:t>nt sur la liste ses nom, prénom</w:t>
      </w:r>
      <w:bookmarkStart w:id="0" w:name="_GoBack"/>
      <w:bookmarkEnd w:id="0"/>
      <w:r>
        <w:t>, date de naissance et adresse, et signer.</w:t>
      </w:r>
    </w:p>
    <w:p w:rsidR="00E964FA" w:rsidRDefault="00E964FA" w:rsidP="00382553"/>
    <w:p w:rsidR="00E964FA" w:rsidRDefault="00E964FA" w:rsidP="00382553">
      <w:r>
        <w:rPr>
          <w:vertAlign w:val="superscript"/>
        </w:rPr>
        <w:t>2</w:t>
      </w:r>
      <w:r>
        <w:t xml:space="preserve">Il ne peut signer qu’une fois </w:t>
      </w:r>
      <w:r w:rsidR="00382553">
        <w:t>la même motion populaire communale</w:t>
      </w:r>
      <w:r>
        <w:t>.</w:t>
      </w:r>
    </w:p>
    <w:p w:rsidR="00E964FA" w:rsidRDefault="00E964FA" w:rsidP="00382553"/>
    <w:p w:rsidR="00E964FA" w:rsidRDefault="00E964FA" w:rsidP="00382553">
      <w:r>
        <w:rPr>
          <w:vertAlign w:val="superscript"/>
        </w:rPr>
        <w:t>3</w:t>
      </w:r>
      <w:r>
        <w:t>Celui qui appose une signature autre que la sienne, qui signe pour un tiers ou qui, intentionnellement, signe plus d’une fois est punissable (art. 282 du code pénal suisse).</w:t>
      </w:r>
    </w:p>
    <w:p w:rsidR="00E964FA" w:rsidRDefault="00E964FA" w:rsidP="00382553"/>
    <w:p w:rsidR="00E964FA" w:rsidRDefault="00E964FA" w:rsidP="00382553"/>
    <w:p w:rsidR="00E964FA" w:rsidRDefault="00E964FA" w:rsidP="00382553">
      <w:r>
        <w:t>____________</w:t>
      </w:r>
    </w:p>
    <w:p w:rsidR="00E964FA" w:rsidRDefault="00E964FA" w:rsidP="00382553"/>
    <w:p w:rsidR="00382553" w:rsidRDefault="00382553" w:rsidP="00382553">
      <w:pPr>
        <w:pStyle w:val="xNormal"/>
      </w:pPr>
      <w:r>
        <w:t xml:space="preserve">Sont électrices et électeurs en matière communale, s'ils sont âgés de 18 ans révolus: </w:t>
      </w:r>
    </w:p>
    <w:p w:rsidR="00382553" w:rsidRDefault="00382553" w:rsidP="00382553">
      <w:pPr>
        <w:pStyle w:val="xRetrait1a"/>
      </w:pPr>
      <w:r>
        <w:rPr>
          <w:i/>
          <w:iCs/>
        </w:rPr>
        <w:t>a)</w:t>
      </w:r>
      <w:r>
        <w:t xml:space="preserve">  les Suissesses et les Suisses domiciliés dans la commune; </w:t>
      </w:r>
    </w:p>
    <w:p w:rsidR="00382553" w:rsidRDefault="00382553" w:rsidP="00382553">
      <w:pPr>
        <w:pStyle w:val="xRetrait1a"/>
      </w:pPr>
      <w:r>
        <w:rPr>
          <w:i/>
          <w:iCs/>
        </w:rPr>
        <w:t>b)</w:t>
      </w:r>
      <w:r>
        <w:t xml:space="preserve">  les Suissesses et les Suisses de l'étranger qui sont inscrits dans le registre électoral de la commune en vertu de la législation fédérale; </w:t>
      </w:r>
    </w:p>
    <w:p w:rsidR="00382553" w:rsidRDefault="00382553" w:rsidP="00382553">
      <w:pPr>
        <w:pStyle w:val="xRetrait1a"/>
      </w:pPr>
      <w:r>
        <w:rPr>
          <w:i/>
          <w:iCs/>
        </w:rPr>
        <w:t xml:space="preserve">c)  </w:t>
      </w:r>
      <w:r>
        <w:t xml:space="preserve">les étrangères et les étrangers ainsi que les apatrides domiciliés dans la commune qui sont au bénéfice d'une autorisation d'établissement en vertu de la législation fédérale et qui ont leur domicile dans le canton depuis au moins un an. </w:t>
      </w:r>
    </w:p>
    <w:p w:rsidR="00E964FA" w:rsidRDefault="00E964FA" w:rsidP="00382553"/>
    <w:p w:rsidR="00E964FA" w:rsidRDefault="00E964FA" w:rsidP="00382553"/>
    <w:p w:rsidR="00E964FA" w:rsidRDefault="00E964FA" w:rsidP="00382553">
      <w:r>
        <w:t>____________</w:t>
      </w:r>
    </w:p>
    <w:p w:rsidR="00E964FA" w:rsidRDefault="00E964FA" w:rsidP="00382553"/>
    <w:p w:rsidR="00382553" w:rsidRDefault="00382553" w:rsidP="00382553">
      <w:pPr>
        <w:pStyle w:val="Corpsdetexte"/>
      </w:pPr>
      <w:r>
        <w:t>Première personne signataire de la motion populaire communale</w:t>
      </w:r>
    </w:p>
    <w:p w:rsidR="00382553" w:rsidRDefault="00382553" w:rsidP="00382553">
      <w:pPr>
        <w:pStyle w:val="Corpsdetexte"/>
      </w:pPr>
    </w:p>
    <w:p w:rsidR="00382553" w:rsidRDefault="00666354" w:rsidP="00382553">
      <w:pPr>
        <w:pStyle w:val="Corpsdetexte"/>
      </w:pPr>
      <w:r>
        <w:t>Nom : ………………………… Pré</w:t>
      </w:r>
      <w:r w:rsidR="00B15669">
        <w:t>nom</w:t>
      </w:r>
      <w:r w:rsidR="00382553">
        <w:t>…………………… Adresse………………………..</w:t>
      </w:r>
    </w:p>
    <w:p w:rsidR="00E964FA" w:rsidRDefault="00E964FA" w:rsidP="00382553">
      <w:r>
        <w:lastRenderedPageBreak/>
        <w:t xml:space="preserve">Commune de </w:t>
      </w:r>
      <w:r w:rsidR="00382553">
        <w:t>Val-de-Ruz</w:t>
      </w:r>
      <w:r w:rsidR="00382553" w:rsidRPr="00382553">
        <w:tab/>
      </w:r>
      <w:r w:rsidR="00382553">
        <w:tab/>
      </w:r>
      <w:r>
        <w:t xml:space="preserve">Feuille No </w:t>
      </w:r>
      <w:r>
        <w:tab/>
      </w:r>
    </w:p>
    <w:p w:rsidR="00E964FA" w:rsidRDefault="00E964FA" w:rsidP="00382553"/>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842"/>
        <w:gridCol w:w="2056"/>
        <w:gridCol w:w="1417"/>
        <w:gridCol w:w="1888"/>
        <w:gridCol w:w="2009"/>
      </w:tblGrid>
      <w:tr w:rsidR="00E964FA" w:rsidTr="00382553">
        <w:tc>
          <w:tcPr>
            <w:tcW w:w="1842" w:type="dxa"/>
          </w:tcPr>
          <w:p w:rsidR="00E964FA" w:rsidRDefault="00E964FA" w:rsidP="00382553"/>
          <w:p w:rsidR="00E964FA" w:rsidRDefault="00E964FA" w:rsidP="00382553">
            <w:r>
              <w:t>NOM</w:t>
            </w:r>
          </w:p>
        </w:tc>
        <w:tc>
          <w:tcPr>
            <w:tcW w:w="2056" w:type="dxa"/>
          </w:tcPr>
          <w:p w:rsidR="00E964FA" w:rsidRDefault="00E964FA" w:rsidP="00382553"/>
          <w:p w:rsidR="00E964FA" w:rsidRDefault="00666354" w:rsidP="00382553">
            <w:r>
              <w:t>PRÉNOM</w:t>
            </w:r>
          </w:p>
        </w:tc>
        <w:tc>
          <w:tcPr>
            <w:tcW w:w="1417" w:type="dxa"/>
          </w:tcPr>
          <w:p w:rsidR="00E964FA" w:rsidRPr="002A0327" w:rsidRDefault="00E964FA" w:rsidP="00382553">
            <w:pPr>
              <w:pStyle w:val="Corpsdetexte2"/>
              <w:rPr>
                <w:b w:val="0"/>
              </w:rPr>
            </w:pPr>
            <w:r w:rsidRPr="002A0327">
              <w:rPr>
                <w:b w:val="0"/>
              </w:rPr>
              <w:t>DATE DE NAISSANCE</w:t>
            </w:r>
          </w:p>
          <w:p w:rsidR="00E964FA" w:rsidRDefault="00E964FA" w:rsidP="00382553"/>
        </w:tc>
        <w:tc>
          <w:tcPr>
            <w:tcW w:w="1888" w:type="dxa"/>
          </w:tcPr>
          <w:p w:rsidR="00E964FA" w:rsidRDefault="00E964FA" w:rsidP="00382553"/>
          <w:p w:rsidR="00E964FA" w:rsidRDefault="00E964FA" w:rsidP="00382553">
            <w:r>
              <w:t>ADRESSE</w:t>
            </w:r>
          </w:p>
        </w:tc>
        <w:tc>
          <w:tcPr>
            <w:tcW w:w="2009" w:type="dxa"/>
          </w:tcPr>
          <w:p w:rsidR="00E964FA" w:rsidRDefault="00E964FA" w:rsidP="00382553"/>
          <w:p w:rsidR="00E964FA" w:rsidRDefault="00E964FA" w:rsidP="00382553">
            <w:r>
              <w:t>SIGNATURE</w:t>
            </w:r>
          </w:p>
        </w:tc>
      </w:tr>
      <w:tr w:rsidR="00E964FA" w:rsidTr="00382553">
        <w:trPr>
          <w:trHeight w:val="567"/>
        </w:trPr>
        <w:tc>
          <w:tcPr>
            <w:tcW w:w="1842" w:type="dxa"/>
          </w:tcPr>
          <w:p w:rsidR="00E964FA" w:rsidRDefault="00E964FA" w:rsidP="00382553"/>
        </w:tc>
        <w:tc>
          <w:tcPr>
            <w:tcW w:w="2056" w:type="dxa"/>
          </w:tcPr>
          <w:p w:rsidR="00E964FA" w:rsidRDefault="00E964FA" w:rsidP="00382553"/>
        </w:tc>
        <w:tc>
          <w:tcPr>
            <w:tcW w:w="1417" w:type="dxa"/>
          </w:tcPr>
          <w:p w:rsidR="00E964FA" w:rsidRDefault="00E964FA" w:rsidP="00382553"/>
        </w:tc>
        <w:tc>
          <w:tcPr>
            <w:tcW w:w="1888" w:type="dxa"/>
          </w:tcPr>
          <w:p w:rsidR="00E964FA" w:rsidRDefault="00E964FA" w:rsidP="00382553"/>
        </w:tc>
        <w:tc>
          <w:tcPr>
            <w:tcW w:w="2009" w:type="dxa"/>
          </w:tcPr>
          <w:p w:rsidR="00E964FA" w:rsidRDefault="00E964FA" w:rsidP="00382553"/>
        </w:tc>
      </w:tr>
      <w:tr w:rsidR="00E964FA" w:rsidTr="00382553">
        <w:trPr>
          <w:trHeight w:val="567"/>
        </w:trPr>
        <w:tc>
          <w:tcPr>
            <w:tcW w:w="1842" w:type="dxa"/>
          </w:tcPr>
          <w:p w:rsidR="00E964FA" w:rsidRDefault="00E964FA" w:rsidP="00382553"/>
        </w:tc>
        <w:tc>
          <w:tcPr>
            <w:tcW w:w="2056" w:type="dxa"/>
          </w:tcPr>
          <w:p w:rsidR="00E964FA" w:rsidRDefault="00E964FA" w:rsidP="00382553"/>
        </w:tc>
        <w:tc>
          <w:tcPr>
            <w:tcW w:w="1417" w:type="dxa"/>
          </w:tcPr>
          <w:p w:rsidR="00E964FA" w:rsidRDefault="00E964FA" w:rsidP="00382553"/>
        </w:tc>
        <w:tc>
          <w:tcPr>
            <w:tcW w:w="1888" w:type="dxa"/>
          </w:tcPr>
          <w:p w:rsidR="00E964FA" w:rsidRDefault="00E964FA" w:rsidP="00382553"/>
        </w:tc>
        <w:tc>
          <w:tcPr>
            <w:tcW w:w="2009" w:type="dxa"/>
          </w:tcPr>
          <w:p w:rsidR="00E964FA" w:rsidRDefault="00E964FA" w:rsidP="00382553"/>
        </w:tc>
      </w:tr>
      <w:tr w:rsidR="00E964FA" w:rsidTr="00382553">
        <w:trPr>
          <w:trHeight w:val="567"/>
        </w:trPr>
        <w:tc>
          <w:tcPr>
            <w:tcW w:w="1842" w:type="dxa"/>
          </w:tcPr>
          <w:p w:rsidR="00E964FA" w:rsidRDefault="00E964FA" w:rsidP="00382553"/>
        </w:tc>
        <w:tc>
          <w:tcPr>
            <w:tcW w:w="2056" w:type="dxa"/>
          </w:tcPr>
          <w:p w:rsidR="00E964FA" w:rsidRDefault="00E964FA" w:rsidP="00382553"/>
        </w:tc>
        <w:tc>
          <w:tcPr>
            <w:tcW w:w="1417" w:type="dxa"/>
          </w:tcPr>
          <w:p w:rsidR="00E964FA" w:rsidRDefault="00E964FA" w:rsidP="00382553"/>
        </w:tc>
        <w:tc>
          <w:tcPr>
            <w:tcW w:w="1888" w:type="dxa"/>
          </w:tcPr>
          <w:p w:rsidR="00E964FA" w:rsidRDefault="00E964FA" w:rsidP="00382553"/>
        </w:tc>
        <w:tc>
          <w:tcPr>
            <w:tcW w:w="2009" w:type="dxa"/>
          </w:tcPr>
          <w:p w:rsidR="00E964FA" w:rsidRDefault="00E964FA" w:rsidP="00382553"/>
        </w:tc>
      </w:tr>
      <w:tr w:rsidR="00E964FA" w:rsidTr="00382553">
        <w:trPr>
          <w:trHeight w:val="567"/>
        </w:trPr>
        <w:tc>
          <w:tcPr>
            <w:tcW w:w="1842" w:type="dxa"/>
          </w:tcPr>
          <w:p w:rsidR="00E964FA" w:rsidRDefault="00E964FA" w:rsidP="00382553"/>
        </w:tc>
        <w:tc>
          <w:tcPr>
            <w:tcW w:w="2056" w:type="dxa"/>
          </w:tcPr>
          <w:p w:rsidR="00E964FA" w:rsidRDefault="00E964FA" w:rsidP="00382553"/>
        </w:tc>
        <w:tc>
          <w:tcPr>
            <w:tcW w:w="1417" w:type="dxa"/>
          </w:tcPr>
          <w:p w:rsidR="00E964FA" w:rsidRDefault="00E964FA" w:rsidP="00382553"/>
        </w:tc>
        <w:tc>
          <w:tcPr>
            <w:tcW w:w="1888" w:type="dxa"/>
          </w:tcPr>
          <w:p w:rsidR="00E964FA" w:rsidRDefault="00E964FA" w:rsidP="00382553"/>
        </w:tc>
        <w:tc>
          <w:tcPr>
            <w:tcW w:w="2009" w:type="dxa"/>
          </w:tcPr>
          <w:p w:rsidR="00E964FA" w:rsidRDefault="00E964FA" w:rsidP="00382553"/>
        </w:tc>
      </w:tr>
      <w:tr w:rsidR="00E964FA" w:rsidTr="00382553">
        <w:trPr>
          <w:trHeight w:val="567"/>
        </w:trPr>
        <w:tc>
          <w:tcPr>
            <w:tcW w:w="1842" w:type="dxa"/>
          </w:tcPr>
          <w:p w:rsidR="00E964FA" w:rsidRDefault="00E964FA" w:rsidP="00382553"/>
        </w:tc>
        <w:tc>
          <w:tcPr>
            <w:tcW w:w="2056" w:type="dxa"/>
          </w:tcPr>
          <w:p w:rsidR="00E964FA" w:rsidRDefault="00E964FA" w:rsidP="00382553"/>
        </w:tc>
        <w:tc>
          <w:tcPr>
            <w:tcW w:w="1417" w:type="dxa"/>
          </w:tcPr>
          <w:p w:rsidR="00E964FA" w:rsidRDefault="00E964FA" w:rsidP="00382553"/>
        </w:tc>
        <w:tc>
          <w:tcPr>
            <w:tcW w:w="1888" w:type="dxa"/>
          </w:tcPr>
          <w:p w:rsidR="00E964FA" w:rsidRDefault="00E964FA" w:rsidP="00382553"/>
        </w:tc>
        <w:tc>
          <w:tcPr>
            <w:tcW w:w="2009" w:type="dxa"/>
          </w:tcPr>
          <w:p w:rsidR="00E964FA" w:rsidRDefault="00E964FA" w:rsidP="00382553"/>
        </w:tc>
      </w:tr>
      <w:tr w:rsidR="00E964FA" w:rsidTr="00382553">
        <w:trPr>
          <w:trHeight w:val="567"/>
        </w:trPr>
        <w:tc>
          <w:tcPr>
            <w:tcW w:w="1842" w:type="dxa"/>
          </w:tcPr>
          <w:p w:rsidR="00E964FA" w:rsidRDefault="00E964FA" w:rsidP="00382553"/>
        </w:tc>
        <w:tc>
          <w:tcPr>
            <w:tcW w:w="2056" w:type="dxa"/>
          </w:tcPr>
          <w:p w:rsidR="00E964FA" w:rsidRDefault="00E964FA" w:rsidP="00382553"/>
        </w:tc>
        <w:tc>
          <w:tcPr>
            <w:tcW w:w="1417" w:type="dxa"/>
          </w:tcPr>
          <w:p w:rsidR="00E964FA" w:rsidRDefault="00E964FA" w:rsidP="00382553"/>
        </w:tc>
        <w:tc>
          <w:tcPr>
            <w:tcW w:w="1888" w:type="dxa"/>
          </w:tcPr>
          <w:p w:rsidR="00E964FA" w:rsidRDefault="00E964FA" w:rsidP="00382553"/>
        </w:tc>
        <w:tc>
          <w:tcPr>
            <w:tcW w:w="2009" w:type="dxa"/>
          </w:tcPr>
          <w:p w:rsidR="00E964FA" w:rsidRDefault="00E964FA" w:rsidP="00382553"/>
        </w:tc>
      </w:tr>
      <w:tr w:rsidR="00E964FA" w:rsidTr="00382553">
        <w:trPr>
          <w:trHeight w:val="567"/>
        </w:trPr>
        <w:tc>
          <w:tcPr>
            <w:tcW w:w="1842" w:type="dxa"/>
          </w:tcPr>
          <w:p w:rsidR="00E964FA" w:rsidRDefault="00E964FA" w:rsidP="00382553"/>
        </w:tc>
        <w:tc>
          <w:tcPr>
            <w:tcW w:w="2056" w:type="dxa"/>
          </w:tcPr>
          <w:p w:rsidR="00E964FA" w:rsidRDefault="00E964FA" w:rsidP="00382553"/>
        </w:tc>
        <w:tc>
          <w:tcPr>
            <w:tcW w:w="1417" w:type="dxa"/>
          </w:tcPr>
          <w:p w:rsidR="00E964FA" w:rsidRDefault="00E964FA" w:rsidP="00382553"/>
        </w:tc>
        <w:tc>
          <w:tcPr>
            <w:tcW w:w="1888" w:type="dxa"/>
          </w:tcPr>
          <w:p w:rsidR="00E964FA" w:rsidRDefault="00E964FA" w:rsidP="00382553"/>
        </w:tc>
        <w:tc>
          <w:tcPr>
            <w:tcW w:w="2009" w:type="dxa"/>
          </w:tcPr>
          <w:p w:rsidR="00E964FA" w:rsidRDefault="00E964FA" w:rsidP="00382553"/>
        </w:tc>
      </w:tr>
      <w:tr w:rsidR="00E964FA" w:rsidTr="00382553">
        <w:trPr>
          <w:trHeight w:val="567"/>
        </w:trPr>
        <w:tc>
          <w:tcPr>
            <w:tcW w:w="1842" w:type="dxa"/>
          </w:tcPr>
          <w:p w:rsidR="00E964FA" w:rsidRDefault="00E964FA" w:rsidP="00382553"/>
        </w:tc>
        <w:tc>
          <w:tcPr>
            <w:tcW w:w="2056" w:type="dxa"/>
          </w:tcPr>
          <w:p w:rsidR="00E964FA" w:rsidRDefault="00E964FA" w:rsidP="00382553"/>
        </w:tc>
        <w:tc>
          <w:tcPr>
            <w:tcW w:w="1417" w:type="dxa"/>
          </w:tcPr>
          <w:p w:rsidR="00E964FA" w:rsidRDefault="00E964FA" w:rsidP="00382553"/>
        </w:tc>
        <w:tc>
          <w:tcPr>
            <w:tcW w:w="1888" w:type="dxa"/>
          </w:tcPr>
          <w:p w:rsidR="00E964FA" w:rsidRDefault="00E964FA" w:rsidP="00382553"/>
        </w:tc>
        <w:tc>
          <w:tcPr>
            <w:tcW w:w="2009" w:type="dxa"/>
          </w:tcPr>
          <w:p w:rsidR="00E964FA" w:rsidRDefault="00E964FA" w:rsidP="00382553"/>
        </w:tc>
      </w:tr>
      <w:tr w:rsidR="00E964FA" w:rsidTr="00382553">
        <w:trPr>
          <w:trHeight w:val="567"/>
        </w:trPr>
        <w:tc>
          <w:tcPr>
            <w:tcW w:w="1842" w:type="dxa"/>
          </w:tcPr>
          <w:p w:rsidR="00E964FA" w:rsidRDefault="00E964FA" w:rsidP="00382553"/>
        </w:tc>
        <w:tc>
          <w:tcPr>
            <w:tcW w:w="2056" w:type="dxa"/>
          </w:tcPr>
          <w:p w:rsidR="00E964FA" w:rsidRDefault="00E964FA" w:rsidP="00382553"/>
        </w:tc>
        <w:tc>
          <w:tcPr>
            <w:tcW w:w="1417" w:type="dxa"/>
          </w:tcPr>
          <w:p w:rsidR="00E964FA" w:rsidRDefault="00E964FA" w:rsidP="00382553"/>
        </w:tc>
        <w:tc>
          <w:tcPr>
            <w:tcW w:w="1888" w:type="dxa"/>
          </w:tcPr>
          <w:p w:rsidR="00E964FA" w:rsidRDefault="00E964FA" w:rsidP="00382553"/>
        </w:tc>
        <w:tc>
          <w:tcPr>
            <w:tcW w:w="2009" w:type="dxa"/>
          </w:tcPr>
          <w:p w:rsidR="00E964FA" w:rsidRDefault="00E964FA" w:rsidP="00382553"/>
        </w:tc>
      </w:tr>
      <w:tr w:rsidR="00E964FA" w:rsidTr="00382553">
        <w:trPr>
          <w:trHeight w:val="567"/>
        </w:trPr>
        <w:tc>
          <w:tcPr>
            <w:tcW w:w="1842" w:type="dxa"/>
          </w:tcPr>
          <w:p w:rsidR="00E964FA" w:rsidRDefault="00E964FA" w:rsidP="00382553"/>
        </w:tc>
        <w:tc>
          <w:tcPr>
            <w:tcW w:w="2056" w:type="dxa"/>
          </w:tcPr>
          <w:p w:rsidR="00E964FA" w:rsidRDefault="00E964FA" w:rsidP="00382553"/>
        </w:tc>
        <w:tc>
          <w:tcPr>
            <w:tcW w:w="1417" w:type="dxa"/>
          </w:tcPr>
          <w:p w:rsidR="00E964FA" w:rsidRDefault="00E964FA" w:rsidP="00382553"/>
        </w:tc>
        <w:tc>
          <w:tcPr>
            <w:tcW w:w="1888" w:type="dxa"/>
          </w:tcPr>
          <w:p w:rsidR="00E964FA" w:rsidRDefault="00E964FA" w:rsidP="00382553"/>
        </w:tc>
        <w:tc>
          <w:tcPr>
            <w:tcW w:w="2009" w:type="dxa"/>
          </w:tcPr>
          <w:p w:rsidR="00E964FA" w:rsidRDefault="00E964FA" w:rsidP="00382553"/>
        </w:tc>
      </w:tr>
      <w:tr w:rsidR="00E964FA" w:rsidTr="00382553">
        <w:trPr>
          <w:trHeight w:val="567"/>
        </w:trPr>
        <w:tc>
          <w:tcPr>
            <w:tcW w:w="1842" w:type="dxa"/>
          </w:tcPr>
          <w:p w:rsidR="00E964FA" w:rsidRDefault="00E964FA" w:rsidP="00382553"/>
        </w:tc>
        <w:tc>
          <w:tcPr>
            <w:tcW w:w="2056" w:type="dxa"/>
          </w:tcPr>
          <w:p w:rsidR="00E964FA" w:rsidRDefault="00E964FA" w:rsidP="00382553"/>
        </w:tc>
        <w:tc>
          <w:tcPr>
            <w:tcW w:w="1417" w:type="dxa"/>
          </w:tcPr>
          <w:p w:rsidR="00E964FA" w:rsidRDefault="00E964FA" w:rsidP="00382553"/>
        </w:tc>
        <w:tc>
          <w:tcPr>
            <w:tcW w:w="1888" w:type="dxa"/>
          </w:tcPr>
          <w:p w:rsidR="00E964FA" w:rsidRDefault="00E964FA" w:rsidP="00382553"/>
        </w:tc>
        <w:tc>
          <w:tcPr>
            <w:tcW w:w="2009" w:type="dxa"/>
          </w:tcPr>
          <w:p w:rsidR="00E964FA" w:rsidRDefault="00E964FA" w:rsidP="00382553"/>
        </w:tc>
      </w:tr>
      <w:tr w:rsidR="00E964FA" w:rsidTr="00382553">
        <w:trPr>
          <w:trHeight w:val="567"/>
        </w:trPr>
        <w:tc>
          <w:tcPr>
            <w:tcW w:w="1842" w:type="dxa"/>
          </w:tcPr>
          <w:p w:rsidR="00E964FA" w:rsidRDefault="00E964FA" w:rsidP="00382553"/>
        </w:tc>
        <w:tc>
          <w:tcPr>
            <w:tcW w:w="2056" w:type="dxa"/>
          </w:tcPr>
          <w:p w:rsidR="00E964FA" w:rsidRDefault="00E964FA" w:rsidP="00382553"/>
        </w:tc>
        <w:tc>
          <w:tcPr>
            <w:tcW w:w="1417" w:type="dxa"/>
          </w:tcPr>
          <w:p w:rsidR="00E964FA" w:rsidRDefault="00E964FA" w:rsidP="00382553"/>
        </w:tc>
        <w:tc>
          <w:tcPr>
            <w:tcW w:w="1888" w:type="dxa"/>
          </w:tcPr>
          <w:p w:rsidR="00E964FA" w:rsidRDefault="00E964FA" w:rsidP="00382553"/>
        </w:tc>
        <w:tc>
          <w:tcPr>
            <w:tcW w:w="2009" w:type="dxa"/>
          </w:tcPr>
          <w:p w:rsidR="00E964FA" w:rsidRDefault="00E964FA" w:rsidP="00382553"/>
        </w:tc>
      </w:tr>
      <w:tr w:rsidR="00E964FA" w:rsidTr="00382553">
        <w:trPr>
          <w:trHeight w:val="567"/>
        </w:trPr>
        <w:tc>
          <w:tcPr>
            <w:tcW w:w="1842" w:type="dxa"/>
          </w:tcPr>
          <w:p w:rsidR="00E964FA" w:rsidRDefault="00E964FA" w:rsidP="00382553"/>
        </w:tc>
        <w:tc>
          <w:tcPr>
            <w:tcW w:w="2056" w:type="dxa"/>
          </w:tcPr>
          <w:p w:rsidR="00E964FA" w:rsidRDefault="00E964FA" w:rsidP="00382553"/>
        </w:tc>
        <w:tc>
          <w:tcPr>
            <w:tcW w:w="1417" w:type="dxa"/>
          </w:tcPr>
          <w:p w:rsidR="00E964FA" w:rsidRDefault="00E964FA" w:rsidP="00382553"/>
        </w:tc>
        <w:tc>
          <w:tcPr>
            <w:tcW w:w="1888" w:type="dxa"/>
          </w:tcPr>
          <w:p w:rsidR="00E964FA" w:rsidRDefault="00E964FA" w:rsidP="00382553"/>
        </w:tc>
        <w:tc>
          <w:tcPr>
            <w:tcW w:w="2009" w:type="dxa"/>
          </w:tcPr>
          <w:p w:rsidR="00E964FA" w:rsidRDefault="00E964FA" w:rsidP="00382553"/>
        </w:tc>
      </w:tr>
      <w:tr w:rsidR="00E964FA" w:rsidTr="00382553">
        <w:trPr>
          <w:trHeight w:val="567"/>
        </w:trPr>
        <w:tc>
          <w:tcPr>
            <w:tcW w:w="1842" w:type="dxa"/>
          </w:tcPr>
          <w:p w:rsidR="00E964FA" w:rsidRDefault="00E964FA" w:rsidP="00382553"/>
        </w:tc>
        <w:tc>
          <w:tcPr>
            <w:tcW w:w="2056" w:type="dxa"/>
          </w:tcPr>
          <w:p w:rsidR="00E964FA" w:rsidRDefault="00E964FA" w:rsidP="00382553"/>
        </w:tc>
        <w:tc>
          <w:tcPr>
            <w:tcW w:w="1417" w:type="dxa"/>
          </w:tcPr>
          <w:p w:rsidR="00E964FA" w:rsidRDefault="00E964FA" w:rsidP="00382553"/>
        </w:tc>
        <w:tc>
          <w:tcPr>
            <w:tcW w:w="1888" w:type="dxa"/>
          </w:tcPr>
          <w:p w:rsidR="00E964FA" w:rsidRDefault="00E964FA" w:rsidP="00382553"/>
        </w:tc>
        <w:tc>
          <w:tcPr>
            <w:tcW w:w="2009" w:type="dxa"/>
          </w:tcPr>
          <w:p w:rsidR="00E964FA" w:rsidRDefault="00E964FA" w:rsidP="00382553"/>
        </w:tc>
      </w:tr>
      <w:tr w:rsidR="00E964FA" w:rsidTr="00382553">
        <w:trPr>
          <w:trHeight w:val="567"/>
        </w:trPr>
        <w:tc>
          <w:tcPr>
            <w:tcW w:w="1842" w:type="dxa"/>
          </w:tcPr>
          <w:p w:rsidR="00E964FA" w:rsidRDefault="00E964FA" w:rsidP="00382553"/>
        </w:tc>
        <w:tc>
          <w:tcPr>
            <w:tcW w:w="2056" w:type="dxa"/>
          </w:tcPr>
          <w:p w:rsidR="00E964FA" w:rsidRDefault="00E964FA" w:rsidP="00382553"/>
        </w:tc>
        <w:tc>
          <w:tcPr>
            <w:tcW w:w="1417" w:type="dxa"/>
          </w:tcPr>
          <w:p w:rsidR="00E964FA" w:rsidRDefault="00E964FA" w:rsidP="00382553"/>
        </w:tc>
        <w:tc>
          <w:tcPr>
            <w:tcW w:w="1888" w:type="dxa"/>
          </w:tcPr>
          <w:p w:rsidR="00E964FA" w:rsidRDefault="00E964FA" w:rsidP="00382553"/>
        </w:tc>
        <w:tc>
          <w:tcPr>
            <w:tcW w:w="2009" w:type="dxa"/>
          </w:tcPr>
          <w:p w:rsidR="00E964FA" w:rsidRDefault="00E964FA" w:rsidP="00382553"/>
        </w:tc>
      </w:tr>
      <w:tr w:rsidR="00E964FA" w:rsidTr="00382553">
        <w:trPr>
          <w:trHeight w:val="567"/>
        </w:trPr>
        <w:tc>
          <w:tcPr>
            <w:tcW w:w="1842" w:type="dxa"/>
          </w:tcPr>
          <w:p w:rsidR="00E964FA" w:rsidRDefault="00E964FA" w:rsidP="00382553"/>
        </w:tc>
        <w:tc>
          <w:tcPr>
            <w:tcW w:w="2056" w:type="dxa"/>
          </w:tcPr>
          <w:p w:rsidR="00E964FA" w:rsidRDefault="00E964FA" w:rsidP="00382553"/>
        </w:tc>
        <w:tc>
          <w:tcPr>
            <w:tcW w:w="1417" w:type="dxa"/>
          </w:tcPr>
          <w:p w:rsidR="00E964FA" w:rsidRDefault="00E964FA" w:rsidP="00382553"/>
        </w:tc>
        <w:tc>
          <w:tcPr>
            <w:tcW w:w="1888" w:type="dxa"/>
          </w:tcPr>
          <w:p w:rsidR="00E964FA" w:rsidRDefault="00E964FA" w:rsidP="00382553"/>
        </w:tc>
        <w:tc>
          <w:tcPr>
            <w:tcW w:w="2009" w:type="dxa"/>
          </w:tcPr>
          <w:p w:rsidR="00E964FA" w:rsidRDefault="00E964FA" w:rsidP="00382553"/>
        </w:tc>
      </w:tr>
      <w:tr w:rsidR="00E964FA" w:rsidTr="00382553">
        <w:trPr>
          <w:trHeight w:val="567"/>
        </w:trPr>
        <w:tc>
          <w:tcPr>
            <w:tcW w:w="1842" w:type="dxa"/>
          </w:tcPr>
          <w:p w:rsidR="00E964FA" w:rsidRDefault="00E964FA" w:rsidP="00382553"/>
        </w:tc>
        <w:tc>
          <w:tcPr>
            <w:tcW w:w="2056" w:type="dxa"/>
          </w:tcPr>
          <w:p w:rsidR="00E964FA" w:rsidRDefault="00E964FA" w:rsidP="00382553"/>
        </w:tc>
        <w:tc>
          <w:tcPr>
            <w:tcW w:w="1417" w:type="dxa"/>
          </w:tcPr>
          <w:p w:rsidR="00E964FA" w:rsidRDefault="00E964FA" w:rsidP="00382553"/>
        </w:tc>
        <w:tc>
          <w:tcPr>
            <w:tcW w:w="1888" w:type="dxa"/>
          </w:tcPr>
          <w:p w:rsidR="00E964FA" w:rsidRDefault="00E964FA" w:rsidP="00382553"/>
        </w:tc>
        <w:tc>
          <w:tcPr>
            <w:tcW w:w="2009" w:type="dxa"/>
          </w:tcPr>
          <w:p w:rsidR="00E964FA" w:rsidRDefault="00E964FA" w:rsidP="00382553"/>
        </w:tc>
      </w:tr>
    </w:tbl>
    <w:p w:rsidR="00E964FA" w:rsidRDefault="00E964FA" w:rsidP="00382553"/>
    <w:p w:rsidR="00E964FA" w:rsidRDefault="00E964FA" w:rsidP="00382553">
      <w:r>
        <w:t xml:space="preserve">L’autorité communale soussignée atteste que les ............ signataires ci-dessus sont électrices et électeurs en matière </w:t>
      </w:r>
      <w:r w:rsidR="00D24D57">
        <w:t>communale</w:t>
      </w:r>
      <w:r>
        <w:t>.</w:t>
      </w:r>
    </w:p>
    <w:p w:rsidR="00E964FA" w:rsidRDefault="00E964FA" w:rsidP="00382553"/>
    <w:p w:rsidR="00E964FA" w:rsidRDefault="00E964FA" w:rsidP="00382553">
      <w:r>
        <w:t>.............................................., le ............................................</w:t>
      </w:r>
    </w:p>
    <w:p w:rsidR="00E964FA" w:rsidRDefault="00E964FA" w:rsidP="00382553"/>
    <w:p w:rsidR="00E964FA" w:rsidRDefault="00E964FA" w:rsidP="00382553"/>
    <w:p w:rsidR="00E964FA" w:rsidRDefault="00E964FA" w:rsidP="00382553">
      <w:r>
        <w:t>Sceau communal</w:t>
      </w:r>
      <w:r>
        <w:tab/>
        <w:t>Au nom du Conseil communal</w:t>
      </w:r>
    </w:p>
    <w:p w:rsidR="000D381B" w:rsidRDefault="00E964FA" w:rsidP="00382553">
      <w:r>
        <w:tab/>
        <w:t>(</w:t>
      </w:r>
      <w:proofErr w:type="gramStart"/>
      <w:r>
        <w:t>signature</w:t>
      </w:r>
      <w:proofErr w:type="gramEnd"/>
      <w:r>
        <w:t xml:space="preserve"> du président ou d’un membre du Conseil)</w:t>
      </w:r>
    </w:p>
    <w:sectPr w:rsidR="000D381B" w:rsidSect="007F19CB">
      <w:pgSz w:w="11907" w:h="16840" w:code="9"/>
      <w:pgMar w:top="1418" w:right="1418" w:bottom="1418" w:left="1418" w:header="720" w:footer="720" w:gutter="0"/>
      <w:paperSrc w:first="2" w:other="2"/>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E12705"/>
    <w:multiLevelType w:val="singleLevel"/>
    <w:tmpl w:val="6F661616"/>
    <w:lvl w:ilvl="0">
      <w:start w:val="1"/>
      <w:numFmt w:val="lowerLetter"/>
      <w:lvlText w:val="%1)"/>
      <w:legacy w:legacy="1" w:legacySpace="0" w:legacyIndent="283"/>
      <w:lvlJc w:val="left"/>
      <w:pPr>
        <w:ind w:left="283" w:hanging="283"/>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intFractionalCharacterWidth/>
  <w:hideSpellingErrors/>
  <w:hideGrammaticalErrors/>
  <w:proofState w:spelling="clean" w:grammar="clean"/>
  <w:attachedTemplate r:id="rId1"/>
  <w:defaultTabStop w:val="709"/>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2"/>
  </w:compat>
  <w:rsids>
    <w:rsidRoot w:val="00D24D57"/>
    <w:rsid w:val="000D381B"/>
    <w:rsid w:val="002A0327"/>
    <w:rsid w:val="00382553"/>
    <w:rsid w:val="005002F1"/>
    <w:rsid w:val="00666354"/>
    <w:rsid w:val="006D71D5"/>
    <w:rsid w:val="007F19CB"/>
    <w:rsid w:val="0095145F"/>
    <w:rsid w:val="00B15669"/>
    <w:rsid w:val="00C118D0"/>
    <w:rsid w:val="00D24D57"/>
    <w:rsid w:val="00E00764"/>
    <w:rsid w:val="00E964F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216ED1"/>
  <w15:docId w15:val="{94DD5FD6-620B-4CEE-8AA0-C1C1B0B9C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2553"/>
    <w:pPr>
      <w:tabs>
        <w:tab w:val="right" w:leader="dot" w:pos="6237"/>
        <w:tab w:val="left" w:pos="6804"/>
        <w:tab w:val="right" w:leader="dot" w:pos="9071"/>
      </w:tabs>
      <w:overflowPunct w:val="0"/>
      <w:autoSpaceDE w:val="0"/>
      <w:autoSpaceDN w:val="0"/>
      <w:adjustRightInd w:val="0"/>
      <w:jc w:val="both"/>
      <w:textAlignment w:val="baseline"/>
    </w:pPr>
    <w:rPr>
      <w:rFonts w:ascii="Century Gothic" w:hAnsi="Century Gothic"/>
      <w:sz w:val="22"/>
      <w:lang w:val="fr-FR" w:eastAsia="fr-FR"/>
    </w:rPr>
  </w:style>
  <w:style w:type="paragraph" w:styleId="Titre1">
    <w:name w:val="heading 1"/>
    <w:basedOn w:val="Normal"/>
    <w:next w:val="Normal"/>
    <w:qFormat/>
    <w:rsid w:val="007F19CB"/>
    <w:pPr>
      <w:keepNext/>
      <w:jc w:val="center"/>
      <w:outlineLvl w:val="0"/>
    </w:pPr>
    <w:rPr>
      <w:b/>
      <w:u w:val="single"/>
    </w:rPr>
  </w:style>
  <w:style w:type="paragraph" w:styleId="Titre2">
    <w:name w:val="heading 2"/>
    <w:basedOn w:val="Normal"/>
    <w:next w:val="Normal"/>
    <w:qFormat/>
    <w:rsid w:val="007F19CB"/>
    <w:pPr>
      <w:keepNext/>
      <w:tabs>
        <w:tab w:val="center" w:pos="1701"/>
        <w:tab w:val="right" w:pos="8789"/>
      </w:tabs>
      <w:outlineLvl w:val="1"/>
    </w:pPr>
    <w:rPr>
      <w:b/>
      <w:i/>
      <w:caps/>
      <w:shadow/>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semiHidden/>
    <w:rsid w:val="007F19CB"/>
    <w:pPr>
      <w:spacing w:line="360" w:lineRule="auto"/>
    </w:pPr>
  </w:style>
  <w:style w:type="paragraph" w:styleId="Corpsdetexte2">
    <w:name w:val="Body Text 2"/>
    <w:basedOn w:val="Normal"/>
    <w:semiHidden/>
    <w:rsid w:val="007F19CB"/>
    <w:pPr>
      <w:spacing w:before="120"/>
      <w:jc w:val="center"/>
    </w:pPr>
    <w:rPr>
      <w:b/>
      <w:i/>
    </w:rPr>
  </w:style>
  <w:style w:type="paragraph" w:customStyle="1" w:styleId="xRetrait1a">
    <w:name w:val="xRetrait1a"/>
    <w:basedOn w:val="Normal"/>
    <w:rsid w:val="00382553"/>
    <w:pPr>
      <w:adjustRightInd/>
      <w:spacing w:after="120"/>
      <w:ind w:left="284" w:hanging="284"/>
      <w:textAlignment w:val="auto"/>
    </w:pPr>
    <w:rPr>
      <w:rFonts w:cs="Arial"/>
      <w:szCs w:val="22"/>
      <w:lang w:val="fr-CH" w:eastAsia="fr-CH"/>
    </w:rPr>
  </w:style>
  <w:style w:type="paragraph" w:customStyle="1" w:styleId="xNormal">
    <w:name w:val="xNormal"/>
    <w:basedOn w:val="Normal"/>
    <w:rsid w:val="00382553"/>
    <w:pPr>
      <w:adjustRightInd/>
      <w:spacing w:after="120"/>
      <w:textAlignment w:val="auto"/>
    </w:pPr>
    <w:rPr>
      <w:rFonts w:cs="Arial"/>
      <w:szCs w:val="22"/>
      <w:lang w:val="fr-CH" w:eastAsia="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4199777">
      <w:bodyDiv w:val="1"/>
      <w:marLeft w:val="0"/>
      <w:marRight w:val="0"/>
      <w:marTop w:val="0"/>
      <w:marBottom w:val="0"/>
      <w:divBdr>
        <w:top w:val="none" w:sz="0" w:space="0" w:color="auto"/>
        <w:left w:val="none" w:sz="0" w:space="0" w:color="auto"/>
        <w:bottom w:val="none" w:sz="0" w:space="0" w:color="auto"/>
        <w:right w:val="none" w:sz="0" w:space="0" w:color="auto"/>
      </w:divBdr>
      <w:divsChild>
        <w:div w:id="12922456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pixelsPerInch w:val="72"/>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icodiaS\Local%20Settings\Temporary%20Internet%20Files\Content.Outlook\LBSKW8ZZ\Demande_referendum_cant.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2D05A7A5FFBB2409E8867759DE79364" ma:contentTypeVersion="0" ma:contentTypeDescription="Crée un document." ma:contentTypeScope="" ma:versionID="76796dc32f5899b28c437b787d844299">
  <xsd:schema xmlns:xsd="http://www.w3.org/2001/XMLSchema" xmlns:xs="http://www.w3.org/2001/XMLSchema" xmlns:p="http://schemas.microsoft.com/office/2006/metadata/properties" xmlns:ns1="http://schemas.microsoft.com/sharepoint/v3" xmlns:ns2="7dc7280d-fec9-4c99-9736-8d7ecec3545c" targetNamespace="http://schemas.microsoft.com/office/2006/metadata/properties" ma:root="true" ma:fieldsID="176d7e535b8622e9ab9004928c56c798" ns1:_="" ns2:_="">
    <xsd:import namespace="http://schemas.microsoft.com/sharepoint/v3"/>
    <xsd:import namespace="7dc7280d-fec9-4c99-9736-8d7ecec3545c"/>
    <xsd:element name="properties">
      <xsd:complexType>
        <xsd:sequence>
          <xsd:element name="documentManagement">
            <xsd:complexType>
              <xsd:all>
                <xsd:element ref="ns2:h42ba7f56afd40d8a80558d45f27949a" minOccurs="0"/>
                <xsd:element ref="ns2:TaxCatchAll" minOccurs="0"/>
                <xsd:element ref="ns2:TaxCatchAllLabel" minOccurs="0"/>
                <xsd:element ref="ns2:o410524c08c94595afa657d6a91eb2e7" minOccurs="0"/>
                <xsd:element ref="ns2:k5578e8018b54236945b0d1339d2a6f5" minOccurs="0"/>
                <xsd:element ref="ns2:pf2f0a5c9c974145b8182a0b51177c44" minOccurs="0"/>
                <xsd:element ref="ns2:c806c3ad7ef948cca74e93affe552c52"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0" nillable="true" ma:displayName="Date de début de planification" ma:description="" ma:hidden="true" ma:internalName="PublishingStartDate">
      <xsd:simpleType>
        <xsd:restriction base="dms:Unknown"/>
      </xsd:simpleType>
    </xsd:element>
    <xsd:element name="PublishingExpirationDate" ma:index="21" nillable="true" ma:displayName="Date de fin de planification"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dc7280d-fec9-4c99-9736-8d7ecec3545c" elementFormDefault="qualified">
    <xsd:import namespace="http://schemas.microsoft.com/office/2006/documentManagement/types"/>
    <xsd:import namespace="http://schemas.microsoft.com/office/infopath/2007/PartnerControls"/>
    <xsd:element name="h42ba7f56afd40d8a80558d45f27949a" ma:index="8" nillable="true" ma:taxonomy="true" ma:internalName="h42ba7f56afd40d8a80558d45f27949a" ma:taxonomyFieldName="Acronyme" ma:displayName="Acronyme" ma:default="" ma:fieldId="{142ba7f5-6afd-40d8-a805-58d45f27949a}" ma:taxonomyMulti="true" ma:sspId="bd2caff6-d4fe-420c-943c-f16f78cb48fd" ma:termSetId="38c0c7f7-84fa-437a-aafb-c6610352d12b" ma:anchorId="00000000-0000-0000-0000-000000000000" ma:open="false" ma:isKeyword="false">
      <xsd:complexType>
        <xsd:sequence>
          <xsd:element ref="pc:Terms" minOccurs="0" maxOccurs="1"/>
        </xsd:sequence>
      </xsd:complexType>
    </xsd:element>
    <xsd:element name="TaxCatchAll" ma:index="9" nillable="true" ma:displayName="Colonne Attraper tout de Taxonomie" ma:description="" ma:hidden="true" ma:list="{b4232b1a-9f6a-4a47-b3df-bb2d02d0dd59}" ma:internalName="TaxCatchAll" ma:showField="CatchAllData" ma:web="7dc7280d-fec9-4c99-9736-8d7ecec3545c">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Colonne Attraper tout de Taxonomie1" ma:description="" ma:hidden="true" ma:list="{b4232b1a-9f6a-4a47-b3df-bb2d02d0dd59}" ma:internalName="TaxCatchAllLabel" ma:readOnly="true" ma:showField="CatchAllDataLabel" ma:web="7dc7280d-fec9-4c99-9736-8d7ecec3545c">
      <xsd:complexType>
        <xsd:complexContent>
          <xsd:extension base="dms:MultiChoiceLookup">
            <xsd:sequence>
              <xsd:element name="Value" type="dms:Lookup" maxOccurs="unbounded" minOccurs="0" nillable="true"/>
            </xsd:sequence>
          </xsd:extension>
        </xsd:complexContent>
      </xsd:complexType>
    </xsd:element>
    <xsd:element name="o410524c08c94595afa657d6a91eb2e7" ma:index="12" nillable="true" ma:taxonomy="true" ma:internalName="o410524c08c94595afa657d6a91eb2e7" ma:taxonomyFieldName="Departement" ma:displayName="Departement" ma:default="" ma:fieldId="{8410524c-08c9-4595-afa6-57d6a91eb2e7}" ma:taxonomyMulti="true" ma:sspId="bd2caff6-d4fe-420c-943c-f16f78cb48fd" ma:termSetId="02ed2265-73f2-4faa-ae96-9cead6fc97f6" ma:anchorId="00000000-0000-0000-0000-000000000000" ma:open="false" ma:isKeyword="false">
      <xsd:complexType>
        <xsd:sequence>
          <xsd:element ref="pc:Terms" minOccurs="0" maxOccurs="1"/>
        </xsd:sequence>
      </xsd:complexType>
    </xsd:element>
    <xsd:element name="k5578e8018b54236945b0d1339d2a6f5" ma:index="14" nillable="true" ma:taxonomy="true" ma:internalName="k5578e8018b54236945b0d1339d2a6f5" ma:taxonomyFieldName="Entite" ma:displayName="Entite" ma:default="" ma:fieldId="{45578e80-18b5-4236-945b-0d1339d2a6f5}" ma:taxonomyMulti="true" ma:sspId="bd2caff6-d4fe-420c-943c-f16f78cb48fd" ma:termSetId="fb9c7032-059a-4ea0-95c4-8ab766bf547e" ma:anchorId="00000000-0000-0000-0000-000000000000" ma:open="false" ma:isKeyword="false">
      <xsd:complexType>
        <xsd:sequence>
          <xsd:element ref="pc:Terms" minOccurs="0" maxOccurs="1"/>
        </xsd:sequence>
      </xsd:complexType>
    </xsd:element>
    <xsd:element name="pf2f0a5c9c974145b8182a0b51177c44" ma:index="16" nillable="true" ma:taxonomy="true" ma:internalName="pf2f0a5c9c974145b8182a0b51177c44" ma:taxonomyFieldName="Theme" ma:displayName="Theme" ma:default="" ma:fieldId="{9f2f0a5c-9c97-4145-b818-2a0b51177c44}" ma:taxonomyMulti="true" ma:sspId="bd2caff6-d4fe-420c-943c-f16f78cb48fd" ma:termSetId="df18bfcf-63cd-40a7-b198-afe70b5f3581" ma:anchorId="00000000-0000-0000-0000-000000000000" ma:open="false" ma:isKeyword="false">
      <xsd:complexType>
        <xsd:sequence>
          <xsd:element ref="pc:Terms" minOccurs="0" maxOccurs="1"/>
        </xsd:sequence>
      </xsd:complexType>
    </xsd:element>
    <xsd:element name="c806c3ad7ef948cca74e93affe552c52" ma:index="18" nillable="true" ma:taxonomy="true" ma:internalName="c806c3ad7ef948cca74e93affe552c52" ma:taxonomyFieldName="Type_x0020_du_x0020_document" ma:displayName="Type du document" ma:default="" ma:fieldId="{c806c3ad-7ef9-48cc-a74e-93affe552c52}" ma:taxonomyMulti="true" ma:sspId="bd2caff6-d4fe-420c-943c-f16f78cb48fd" ma:termSetId="bf214b23-d91c-4569-9460-efed2ff82ef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dc7280d-fec9-4c99-9736-8d7ecec3545c">
      <Value>212</Value>
      <Value>25</Value>
      <Value>122</Value>
      <Value>121</Value>
    </TaxCatchAll>
    <o410524c08c94595afa657d6a91eb2e7 xmlns="7dc7280d-fec9-4c99-9736-8d7ecec3545c">
      <Terms xmlns="http://schemas.microsoft.com/office/infopath/2007/PartnerControls"/>
    </o410524c08c94595afa657d6a91eb2e7>
    <pf2f0a5c9c974145b8182a0b51177c44 xmlns="7dc7280d-fec9-4c99-9736-8d7ecec3545c">
      <Terms xmlns="http://schemas.microsoft.com/office/infopath/2007/PartnerControls">
        <TermInfo xmlns="http://schemas.microsoft.com/office/infopath/2007/PartnerControls">
          <TermName xmlns="http://schemas.microsoft.com/office/infopath/2007/PartnerControls">Etat, droit et finances</TermName>
          <TermId xmlns="http://schemas.microsoft.com/office/infopath/2007/PartnerControls">947cb90d-0fbf-4382-9b7c-7f3e8e6fd3f7</TermId>
        </TermInfo>
      </Terms>
    </pf2f0a5c9c974145b8182a0b51177c44>
    <k5578e8018b54236945b0d1339d2a6f5 xmlns="7dc7280d-fec9-4c99-9736-8d7ecec3545c">
      <Terms xmlns="http://schemas.microsoft.com/office/infopath/2007/PartnerControls">
        <TermInfo xmlns="http://schemas.microsoft.com/office/infopath/2007/PartnerControls">
          <TermName xmlns="http://schemas.microsoft.com/office/infopath/2007/PartnerControls">Service des communes</TermName>
          <TermId xmlns="http://schemas.microsoft.com/office/infopath/2007/PartnerControls">7ef8d52b-6e7a-45c1-ad7f-2791ac69a743</TermId>
        </TermInfo>
      </Terms>
    </k5578e8018b54236945b0d1339d2a6f5>
    <PublishingExpirationDate xmlns="http://schemas.microsoft.com/sharepoint/v3" xsi:nil="true"/>
    <PublishingStartDate xmlns="http://schemas.microsoft.com/sharepoint/v3" xsi:nil="true"/>
    <h42ba7f56afd40d8a80558d45f27949a xmlns="7dc7280d-fec9-4c99-9736-8d7ecec3545c">
      <Terms xmlns="http://schemas.microsoft.com/office/infopath/2007/PartnerControls">
        <TermInfo xmlns="http://schemas.microsoft.com/office/infopath/2007/PartnerControls">
          <TermName xmlns="http://schemas.microsoft.com/office/infopath/2007/PartnerControls">SCOM</TermName>
          <TermId xmlns="http://schemas.microsoft.com/office/infopath/2007/PartnerControls">beaa4e20-5140-4353-9959-2d59772728cb</TermId>
        </TermInfo>
      </Terms>
    </h42ba7f56afd40d8a80558d45f27949a>
    <c806c3ad7ef948cca74e93affe552c52 xmlns="7dc7280d-fec9-4c99-9736-8d7ecec3545c">
      <Terms xmlns="http://schemas.microsoft.com/office/infopath/2007/PartnerControls">
        <TermInfo xmlns="http://schemas.microsoft.com/office/infopath/2007/PartnerControls">
          <TermName xmlns="http://schemas.microsoft.com/office/infopath/2007/PartnerControls">Modèle</TermName>
          <TermId xmlns="http://schemas.microsoft.com/office/infopath/2007/PartnerControls">3d7b8503-4564-4a08-904d-7eb0ff87fca1</TermId>
        </TermInfo>
      </Terms>
    </c806c3ad7ef948cca74e93affe552c52>
  </documentManagement>
</p:properties>
</file>

<file path=customXml/itemProps1.xml><?xml version="1.0" encoding="utf-8"?>
<ds:datastoreItem xmlns:ds="http://schemas.openxmlformats.org/officeDocument/2006/customXml" ds:itemID="{76FC9576-B8AA-4C21-AA3F-BCCF5482E80A}">
  <ds:schemaRefs>
    <ds:schemaRef ds:uri="http://schemas.microsoft.com/sharepoint/v3/contenttype/forms"/>
  </ds:schemaRefs>
</ds:datastoreItem>
</file>

<file path=customXml/itemProps2.xml><?xml version="1.0" encoding="utf-8"?>
<ds:datastoreItem xmlns:ds="http://schemas.openxmlformats.org/officeDocument/2006/customXml" ds:itemID="{E2F5088B-D5F8-42EE-B2F8-A35D961A56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dc7280d-fec9-4c99-9736-8d7ecec354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D5DC1B-3AEF-49F2-9FB6-A059B924314B}">
  <ds:schemaRefs>
    <ds:schemaRef ds:uri="http://schemas.microsoft.com/office/2006/metadata/properties"/>
    <ds:schemaRef ds:uri="http://schemas.microsoft.com/office/infopath/2007/PartnerControls"/>
    <ds:schemaRef ds:uri="7dc7280d-fec9-4c99-9736-8d7ecec3545c"/>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Demande_referendum_cant</Template>
  <TotalTime>0</TotalTime>
  <Pages>2</Pages>
  <Words>319</Words>
  <Characters>1760</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Modèle de demande de référendum communal</vt:lpstr>
    </vt:vector>
  </TitlesOfParts>
  <Company>Etat de Neuchâtel</Company>
  <LinksUpToDate>false</LinksUpToDate>
  <CharactersWithSpaces>2075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 de demande de référendum communal</dc:title>
  <dc:creator>LicodiaS</dc:creator>
  <cp:lastModifiedBy>Matthey Nathalie</cp:lastModifiedBy>
  <cp:revision>2</cp:revision>
  <cp:lastPrinted>2002-07-25T06:56:00Z</cp:lastPrinted>
  <dcterms:created xsi:type="dcterms:W3CDTF">2023-05-15T13:43:00Z</dcterms:created>
  <dcterms:modified xsi:type="dcterms:W3CDTF">2023-05-15T13:43:00Z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0x01010092D05A7A5FFBB2409E8867759DE79364</vt:lpwstr>
  </property>
  <property fmtid="{D5CDD505-2E9C-101B-9397-08002B2CF9AE}" pid="3" name="Entite">
    <vt:lpwstr>122;#Service des communes|7ef8d52b-6e7a-45c1-ad7f-2791ac69a743</vt:lpwstr>
  </property>
  <property fmtid="{D5CDD505-2E9C-101B-9397-08002B2CF9AE}" pid="4" name="Theme">
    <vt:lpwstr>25;#Etat, droit et finances|947cb90d-0fbf-4382-9b7c-7f3e8e6fd3f7</vt:lpwstr>
  </property>
  <property fmtid="{D5CDD505-2E9C-101B-9397-08002B2CF9AE}" pid="5" name="Departement">
    <vt:lpwstr/>
  </property>
  <property fmtid="{D5CDD505-2E9C-101B-9397-08002B2CF9AE}" pid="6" name="Type du document">
    <vt:lpwstr>212;#Modèle|3d7b8503-4564-4a08-904d-7eb0ff87fca1</vt:lpwstr>
  </property>
  <property fmtid="{D5CDD505-2E9C-101B-9397-08002B2CF9AE}" pid="7" name="Acronyme">
    <vt:lpwstr>121;#SCOM|beaa4e20-5140-4353-9959-2d59772728cb</vt:lpwstr>
  </property>
</Properties>
</file>